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A78AA8" w14:textId="77777777" w:rsidR="009C7616" w:rsidRPr="00697789" w:rsidRDefault="00A462F8" w:rsidP="00DB02A6">
      <w:pPr>
        <w:pStyle w:val="Titel"/>
        <w:pBdr>
          <w:bottom w:val="single" w:sz="8" w:space="13" w:color="427D94" w:themeColor="accent1"/>
        </w:pBdr>
        <w:ind w:right="-456"/>
        <w:rPr>
          <w:rFonts w:cs="Arial"/>
        </w:rPr>
      </w:pPr>
      <w:r w:rsidRPr="00697789">
        <w:rPr>
          <w:rFonts w:cs="Arial"/>
        </w:rPr>
        <w:t xml:space="preserve">Beurteilungsraster </w:t>
      </w:r>
      <w:r w:rsidR="00434909" w:rsidRPr="00697789">
        <w:rPr>
          <w:rFonts w:cs="Arial"/>
        </w:rPr>
        <w:t xml:space="preserve">für die Tätigkeit in der Praxisorganisation </w:t>
      </w:r>
    </w:p>
    <w:p w14:paraId="2E7F44AC" w14:textId="7B4C5264" w:rsidR="008F4CEF" w:rsidRPr="00697789" w:rsidRDefault="008F4CEF" w:rsidP="009C7616">
      <w:pPr>
        <w:rPr>
          <w:rFonts w:asciiTheme="majorHAnsi" w:hAnsiTheme="majorHAnsi" w:cs="Arial"/>
          <w:sz w:val="18"/>
          <w:szCs w:val="18"/>
        </w:rPr>
      </w:pPr>
      <w:r w:rsidRPr="00697789">
        <w:rPr>
          <w:rFonts w:asciiTheme="majorHAnsi" w:hAnsiTheme="majorHAnsi" w:cs="Arial"/>
          <w:sz w:val="18"/>
          <w:szCs w:val="18"/>
        </w:rPr>
        <w:t>Berner Fachhochschule, Soziale Arbeit, Praxisausbildung</w:t>
      </w:r>
      <w:r w:rsidR="008B0B8F" w:rsidRPr="00697789">
        <w:rPr>
          <w:rFonts w:asciiTheme="majorHAnsi" w:hAnsiTheme="majorHAnsi" w:cs="Arial"/>
          <w:sz w:val="18"/>
          <w:szCs w:val="18"/>
        </w:rPr>
        <w:t>,</w:t>
      </w:r>
      <w:r w:rsidR="00E6440F" w:rsidRPr="00697789">
        <w:rPr>
          <w:rFonts w:asciiTheme="majorHAnsi" w:hAnsiTheme="majorHAnsi" w:cs="Arial"/>
          <w:sz w:val="18"/>
          <w:szCs w:val="18"/>
        </w:rPr>
        <w:t xml:space="preserve"> </w:t>
      </w:r>
      <w:r w:rsidR="007B2BE7">
        <w:rPr>
          <w:rFonts w:asciiTheme="majorHAnsi" w:hAnsiTheme="majorHAnsi" w:cs="Arial"/>
          <w:sz w:val="18"/>
          <w:szCs w:val="18"/>
        </w:rPr>
        <w:t>November 2020</w:t>
      </w:r>
      <w:bookmarkStart w:id="0" w:name="_GoBack"/>
      <w:bookmarkEnd w:id="0"/>
    </w:p>
    <w:tbl>
      <w:tblPr>
        <w:tblStyle w:val="Tabellenraster"/>
        <w:tblpPr w:leftFromText="141" w:rightFromText="141" w:vertAnchor="page" w:horzAnchor="margin" w:tblpY="3781"/>
        <w:tblW w:w="9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113" w:type="dxa"/>
          <w:bottom w:w="57" w:type="dxa"/>
          <w:right w:w="113" w:type="dxa"/>
        </w:tblCellMar>
        <w:tblLook w:val="04A0" w:firstRow="1" w:lastRow="0" w:firstColumn="1" w:lastColumn="0" w:noHBand="0" w:noVBand="1"/>
      </w:tblPr>
      <w:tblGrid>
        <w:gridCol w:w="2547"/>
        <w:gridCol w:w="7212"/>
      </w:tblGrid>
      <w:tr w:rsidR="00EE65AF" w:rsidRPr="007B2BE7" w14:paraId="4E0E83A7" w14:textId="77777777" w:rsidTr="00800B92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A34B4" w14:textId="77777777" w:rsidR="00EE65AF" w:rsidRPr="00697789" w:rsidRDefault="00EE65AF" w:rsidP="00ED496B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Variante</w:t>
            </w:r>
          </w:p>
        </w:tc>
        <w:tc>
          <w:tcPr>
            <w:tcW w:w="7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4BC66" w14:textId="57739F2D" w:rsidR="00EE65AF" w:rsidRPr="00697789" w:rsidRDefault="007B2BE7" w:rsidP="00ED496B">
            <w:pPr>
              <w:tabs>
                <w:tab w:val="left" w:pos="379"/>
              </w:tabs>
              <w:spacing w:line="240" w:lineRule="atLeast"/>
              <w:ind w:left="57"/>
              <w:rPr>
                <w:rFonts w:asciiTheme="majorHAnsi" w:hAnsiTheme="majorHAnsi" w:cs="Arial"/>
                <w:sz w:val="18"/>
                <w:szCs w:val="18"/>
                <w:lang w:val="it-CH"/>
              </w:rPr>
            </w:pPr>
            <w:sdt>
              <w:sdtPr>
                <w:rPr>
                  <w:rFonts w:asciiTheme="majorHAnsi" w:hAnsiTheme="majorHAnsi" w:cs="Arial"/>
                  <w:sz w:val="18"/>
                  <w:szCs w:val="18"/>
                  <w:lang w:val="en-US"/>
                </w:rPr>
                <w:id w:val="939254407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sz w:val="18"/>
                      <w:szCs w:val="18"/>
                      <w:lang w:val="it-CH"/>
                    </w:rPr>
                    <w:id w:val="-205491379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E350C8" w:rsidRPr="00697789">
                      <w:rPr>
                        <w:rFonts w:ascii="Segoe UI Symbol" w:eastAsia="MS Gothic" w:hAnsi="Segoe UI Symbol" w:cs="Segoe UI Symbol"/>
                        <w:sz w:val="18"/>
                        <w:szCs w:val="18"/>
                        <w:lang w:val="it-CH"/>
                      </w:rPr>
                      <w:t>☐</w:t>
                    </w:r>
                  </w:sdtContent>
                </w:sdt>
              </w:sdtContent>
            </w:sdt>
            <w:r w:rsidR="00035534" w:rsidRPr="00697789">
              <w:rPr>
                <w:rFonts w:asciiTheme="majorHAnsi" w:hAnsiTheme="majorHAnsi" w:cs="Arial"/>
                <w:sz w:val="18"/>
                <w:szCs w:val="18"/>
                <w:lang w:val="it-CH"/>
              </w:rPr>
              <w:t xml:space="preserve"> </w:t>
            </w:r>
            <w:r w:rsidR="00ED496B" w:rsidRPr="00697789">
              <w:rPr>
                <w:rFonts w:asciiTheme="majorHAnsi" w:hAnsiTheme="majorHAnsi" w:cs="Arial"/>
                <w:sz w:val="18"/>
                <w:szCs w:val="18"/>
                <w:lang w:val="it-CH"/>
              </w:rPr>
              <w:tab/>
            </w:r>
            <w:proofErr w:type="spellStart"/>
            <w:proofErr w:type="gramStart"/>
            <w:r w:rsidR="00EE65AF" w:rsidRPr="00697789">
              <w:rPr>
                <w:rFonts w:asciiTheme="majorHAnsi" w:hAnsiTheme="majorHAnsi" w:cs="Arial"/>
                <w:sz w:val="18"/>
                <w:szCs w:val="18"/>
                <w:lang w:val="it-CH"/>
              </w:rPr>
              <w:t>Praxismodul</w:t>
            </w:r>
            <w:proofErr w:type="spellEnd"/>
            <w:r w:rsidR="00EE65AF" w:rsidRPr="00697789">
              <w:rPr>
                <w:rFonts w:asciiTheme="majorHAnsi" w:hAnsiTheme="majorHAnsi" w:cs="Arial"/>
                <w:sz w:val="18"/>
                <w:szCs w:val="18"/>
                <w:lang w:val="it-CH"/>
              </w:rPr>
              <w:t xml:space="preserve">  I</w:t>
            </w:r>
            <w:proofErr w:type="gramEnd"/>
            <w:r w:rsidR="00EE65AF" w:rsidRPr="00697789">
              <w:rPr>
                <w:rFonts w:asciiTheme="majorHAnsi" w:hAnsiTheme="majorHAnsi" w:cs="Arial"/>
                <w:sz w:val="18"/>
                <w:szCs w:val="18"/>
                <w:lang w:val="it-CH"/>
              </w:rPr>
              <w:t xml:space="preserve"> (PM I) </w:t>
            </w:r>
          </w:p>
          <w:p w14:paraId="01FC7B30" w14:textId="17FCC9ED" w:rsidR="00EE65AF" w:rsidRPr="00697789" w:rsidRDefault="007B2BE7" w:rsidP="00ED496B">
            <w:pPr>
              <w:tabs>
                <w:tab w:val="left" w:pos="379"/>
              </w:tabs>
              <w:spacing w:line="240" w:lineRule="atLeast"/>
              <w:ind w:left="57"/>
              <w:rPr>
                <w:rFonts w:asciiTheme="majorHAnsi" w:hAnsiTheme="majorHAnsi" w:cs="Arial"/>
                <w:sz w:val="18"/>
                <w:szCs w:val="18"/>
                <w:lang w:val="it-CH"/>
              </w:rPr>
            </w:pPr>
            <w:sdt>
              <w:sdtPr>
                <w:rPr>
                  <w:rFonts w:asciiTheme="majorHAnsi" w:hAnsiTheme="majorHAnsi" w:cs="Arial"/>
                  <w:sz w:val="18"/>
                  <w:szCs w:val="18"/>
                  <w:lang w:val="en-US"/>
                </w:rPr>
                <w:id w:val="38091327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sz w:val="18"/>
                      <w:szCs w:val="18"/>
                      <w:lang w:val="it-CH"/>
                    </w:rPr>
                    <w:id w:val="-197798135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E350C8" w:rsidRPr="00697789">
                      <w:rPr>
                        <w:rFonts w:ascii="Segoe UI Symbol" w:eastAsia="MS Gothic" w:hAnsi="Segoe UI Symbol" w:cs="Segoe UI Symbol"/>
                        <w:sz w:val="18"/>
                        <w:szCs w:val="18"/>
                        <w:lang w:val="it-CH"/>
                      </w:rPr>
                      <w:t>☐</w:t>
                    </w:r>
                  </w:sdtContent>
                </w:sdt>
              </w:sdtContent>
            </w:sdt>
            <w:r w:rsidR="00035534" w:rsidRPr="00697789">
              <w:rPr>
                <w:rFonts w:asciiTheme="majorHAnsi" w:hAnsiTheme="majorHAnsi" w:cs="Arial"/>
                <w:sz w:val="18"/>
                <w:szCs w:val="18"/>
                <w:lang w:val="it-CH"/>
              </w:rPr>
              <w:t xml:space="preserve"> </w:t>
            </w:r>
            <w:r w:rsidR="00ED496B" w:rsidRPr="00697789">
              <w:rPr>
                <w:rFonts w:asciiTheme="majorHAnsi" w:hAnsiTheme="majorHAnsi" w:cs="Arial"/>
                <w:sz w:val="18"/>
                <w:szCs w:val="18"/>
                <w:lang w:val="it-CH"/>
              </w:rPr>
              <w:tab/>
            </w:r>
            <w:proofErr w:type="spellStart"/>
            <w:r w:rsidR="00EE65AF" w:rsidRPr="00697789">
              <w:rPr>
                <w:rFonts w:asciiTheme="majorHAnsi" w:hAnsiTheme="majorHAnsi" w:cs="Arial"/>
                <w:sz w:val="18"/>
                <w:szCs w:val="18"/>
                <w:lang w:val="it-CH"/>
              </w:rPr>
              <w:t>Praxismodul</w:t>
            </w:r>
            <w:proofErr w:type="spellEnd"/>
            <w:r w:rsidR="00EE65AF" w:rsidRPr="00697789">
              <w:rPr>
                <w:rFonts w:asciiTheme="majorHAnsi" w:hAnsiTheme="majorHAnsi" w:cs="Arial"/>
                <w:sz w:val="18"/>
                <w:szCs w:val="18"/>
                <w:lang w:val="it-CH"/>
              </w:rPr>
              <w:t xml:space="preserve"> II (PM II) </w:t>
            </w:r>
          </w:p>
        </w:tc>
      </w:tr>
      <w:tr w:rsidR="00EE65AF" w:rsidRPr="007B2BE7" w14:paraId="59A56B77" w14:textId="77777777" w:rsidTr="00800B92">
        <w:tc>
          <w:tcPr>
            <w:tcW w:w="25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DDD85C0" w14:textId="77777777" w:rsidR="00EE65AF" w:rsidRPr="00697789" w:rsidRDefault="00EE65AF" w:rsidP="00ED496B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  <w:lang w:val="it-CH"/>
              </w:rPr>
            </w:pPr>
          </w:p>
        </w:tc>
        <w:tc>
          <w:tcPr>
            <w:tcW w:w="72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660C654" w14:textId="77777777" w:rsidR="00EE65AF" w:rsidRPr="00697789" w:rsidRDefault="00EE65AF" w:rsidP="00ED496B">
            <w:pPr>
              <w:spacing w:line="240" w:lineRule="atLeast"/>
              <w:ind w:left="57"/>
              <w:rPr>
                <w:rFonts w:asciiTheme="majorHAnsi" w:hAnsiTheme="majorHAnsi" w:cs="Arial"/>
                <w:sz w:val="18"/>
                <w:szCs w:val="18"/>
                <w:lang w:val="it-CH"/>
              </w:rPr>
            </w:pPr>
          </w:p>
        </w:tc>
      </w:tr>
      <w:tr w:rsidR="00EE65AF" w:rsidRPr="00697789" w14:paraId="124AFEDD" w14:textId="77777777" w:rsidTr="00800B92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8A419" w14:textId="77777777" w:rsidR="006D2365" w:rsidRPr="00697789" w:rsidRDefault="003050E1" w:rsidP="00ED496B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Studierende/</w:t>
            </w:r>
            <w:r w:rsidR="00EE65AF" w:rsidRPr="00697789">
              <w:rPr>
                <w:rFonts w:asciiTheme="majorHAnsi" w:hAnsiTheme="majorHAnsi" w:cs="Arial"/>
                <w:b/>
                <w:sz w:val="18"/>
                <w:szCs w:val="18"/>
              </w:rPr>
              <w:t>r</w:t>
            </w:r>
          </w:p>
        </w:tc>
        <w:tc>
          <w:tcPr>
            <w:tcW w:w="7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C3430" w14:textId="0EF5D69A" w:rsidR="002018F2" w:rsidRPr="00697789" w:rsidRDefault="002018F2" w:rsidP="00ED496B">
            <w:pPr>
              <w:spacing w:line="240" w:lineRule="atLeast"/>
              <w:ind w:left="57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EE65AF" w:rsidRPr="00697789" w14:paraId="4CD6356A" w14:textId="77777777" w:rsidTr="00800B92">
        <w:tc>
          <w:tcPr>
            <w:tcW w:w="2547" w:type="dxa"/>
            <w:tcBorders>
              <w:top w:val="single" w:sz="4" w:space="0" w:color="auto"/>
              <w:bottom w:val="single" w:sz="4" w:space="0" w:color="auto"/>
            </w:tcBorders>
          </w:tcPr>
          <w:p w14:paraId="62202D90" w14:textId="77777777" w:rsidR="00EE65AF" w:rsidRPr="00697789" w:rsidRDefault="00EE65AF" w:rsidP="00ED496B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Name und Adresse der</w:t>
            </w:r>
          </w:p>
          <w:p w14:paraId="0780DFE2" w14:textId="77777777" w:rsidR="00EE65AF" w:rsidRPr="00697789" w:rsidRDefault="00EE65AF" w:rsidP="00ED496B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Praxisorganisation</w:t>
            </w:r>
          </w:p>
        </w:tc>
        <w:tc>
          <w:tcPr>
            <w:tcW w:w="7212" w:type="dxa"/>
            <w:tcBorders>
              <w:top w:val="single" w:sz="4" w:space="0" w:color="auto"/>
              <w:bottom w:val="single" w:sz="4" w:space="0" w:color="auto"/>
            </w:tcBorders>
          </w:tcPr>
          <w:p w14:paraId="76198A29" w14:textId="77777777" w:rsidR="00EE65AF" w:rsidRPr="00697789" w:rsidRDefault="00EE65AF" w:rsidP="00ED496B">
            <w:pPr>
              <w:spacing w:line="240" w:lineRule="atLeast"/>
              <w:ind w:left="57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EE65AF" w:rsidRPr="00697789" w14:paraId="676FA120" w14:textId="77777777" w:rsidTr="00800B92">
        <w:tc>
          <w:tcPr>
            <w:tcW w:w="2547" w:type="dxa"/>
            <w:tcBorders>
              <w:bottom w:val="single" w:sz="4" w:space="0" w:color="auto"/>
            </w:tcBorders>
          </w:tcPr>
          <w:p w14:paraId="50CBFA59" w14:textId="6E516B02" w:rsidR="006D2365" w:rsidRPr="00697789" w:rsidRDefault="00E855FD" w:rsidP="00ED496B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Praxisausbildende/r</w:t>
            </w:r>
            <w:r w:rsidR="00EE65A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(PA)</w:t>
            </w:r>
          </w:p>
        </w:tc>
        <w:tc>
          <w:tcPr>
            <w:tcW w:w="7212" w:type="dxa"/>
            <w:tcBorders>
              <w:bottom w:val="single" w:sz="4" w:space="0" w:color="auto"/>
            </w:tcBorders>
          </w:tcPr>
          <w:p w14:paraId="3C50162D" w14:textId="30F3B786" w:rsidR="002018F2" w:rsidRPr="00697789" w:rsidRDefault="002018F2" w:rsidP="00ED496B">
            <w:pPr>
              <w:spacing w:line="240" w:lineRule="atLeast"/>
              <w:ind w:left="57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EE65AF" w:rsidRPr="00697789" w14:paraId="73C66824" w14:textId="77777777" w:rsidTr="00800B92">
        <w:tc>
          <w:tcPr>
            <w:tcW w:w="2547" w:type="dxa"/>
          </w:tcPr>
          <w:p w14:paraId="40852E3A" w14:textId="485AE4DC" w:rsidR="006D2365" w:rsidRPr="00697789" w:rsidRDefault="00E855FD" w:rsidP="00ED496B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Praxisbegleitende/r</w:t>
            </w:r>
            <w:r w:rsidR="00EE65A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(PB) (BFH)</w:t>
            </w:r>
          </w:p>
        </w:tc>
        <w:tc>
          <w:tcPr>
            <w:tcW w:w="7212" w:type="dxa"/>
          </w:tcPr>
          <w:p w14:paraId="504B4C99" w14:textId="404E2013" w:rsidR="002018F2" w:rsidRPr="00697789" w:rsidRDefault="002018F2" w:rsidP="00ED496B">
            <w:pPr>
              <w:spacing w:line="240" w:lineRule="atLeast"/>
              <w:ind w:left="57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EE65AF" w:rsidRPr="00697789" w14:paraId="6888295A" w14:textId="77777777" w:rsidTr="00800B92">
        <w:tc>
          <w:tcPr>
            <w:tcW w:w="25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D960FC3" w14:textId="77777777" w:rsidR="00EE65AF" w:rsidRPr="00697789" w:rsidRDefault="00EE65AF" w:rsidP="00ED496B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72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0E767DC" w14:textId="77777777" w:rsidR="00EE65AF" w:rsidRPr="00697789" w:rsidRDefault="00EE65AF" w:rsidP="00ED496B">
            <w:pPr>
              <w:spacing w:line="240" w:lineRule="atLeast"/>
              <w:ind w:left="57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EE65AF" w:rsidRPr="00697789" w14:paraId="32D29EE5" w14:textId="77777777" w:rsidTr="00800B92">
        <w:tc>
          <w:tcPr>
            <w:tcW w:w="2547" w:type="dxa"/>
            <w:tcBorders>
              <w:top w:val="single" w:sz="4" w:space="0" w:color="auto"/>
            </w:tcBorders>
          </w:tcPr>
          <w:p w14:paraId="4AA75802" w14:textId="77777777" w:rsidR="00EE65AF" w:rsidRPr="00697789" w:rsidRDefault="00EE65AF" w:rsidP="00ED496B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Anstellungsdauer </w:t>
            </w:r>
            <w:r w:rsidRPr="00697789">
              <w:rPr>
                <w:rFonts w:asciiTheme="majorHAnsi" w:hAnsiTheme="majorHAnsi" w:cs="Arial"/>
                <w:sz w:val="18"/>
                <w:szCs w:val="18"/>
              </w:rPr>
              <w:t>(von/bis)</w:t>
            </w:r>
          </w:p>
        </w:tc>
        <w:tc>
          <w:tcPr>
            <w:tcW w:w="7212" w:type="dxa"/>
            <w:tcBorders>
              <w:top w:val="single" w:sz="4" w:space="0" w:color="auto"/>
            </w:tcBorders>
          </w:tcPr>
          <w:p w14:paraId="10E8174D" w14:textId="4EB61AE7" w:rsidR="002018F2" w:rsidRPr="00697789" w:rsidRDefault="002018F2" w:rsidP="00ED496B">
            <w:pPr>
              <w:spacing w:line="240" w:lineRule="atLeast"/>
              <w:ind w:left="57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EE65AF" w:rsidRPr="00697789" w14:paraId="23816352" w14:textId="77777777" w:rsidTr="00800B92">
        <w:tc>
          <w:tcPr>
            <w:tcW w:w="2547" w:type="dxa"/>
          </w:tcPr>
          <w:p w14:paraId="55267A54" w14:textId="77777777" w:rsidR="00EE65AF" w:rsidRPr="00697789" w:rsidRDefault="00EE65AF" w:rsidP="00ED496B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Anstellungsprozente</w:t>
            </w:r>
          </w:p>
          <w:p w14:paraId="402FB8C4" w14:textId="77777777" w:rsidR="00EE65AF" w:rsidRPr="00697789" w:rsidRDefault="00EE65AF" w:rsidP="00ED496B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(inkl. Studientag)</w:t>
            </w:r>
          </w:p>
        </w:tc>
        <w:tc>
          <w:tcPr>
            <w:tcW w:w="7212" w:type="dxa"/>
            <w:tcBorders>
              <w:bottom w:val="single" w:sz="4" w:space="0" w:color="auto"/>
            </w:tcBorders>
          </w:tcPr>
          <w:p w14:paraId="01CFFF4A" w14:textId="77777777" w:rsidR="00EE65AF" w:rsidRPr="00697789" w:rsidRDefault="00EE65AF" w:rsidP="00ED496B">
            <w:pPr>
              <w:spacing w:line="240" w:lineRule="atLeast"/>
              <w:ind w:left="57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6D2365" w:rsidRPr="00697789" w14:paraId="2A0792BD" w14:textId="77777777" w:rsidTr="00800B92">
        <w:tc>
          <w:tcPr>
            <w:tcW w:w="2547" w:type="dxa"/>
          </w:tcPr>
          <w:p w14:paraId="35CC056D" w14:textId="77777777" w:rsidR="006D2365" w:rsidRPr="00697789" w:rsidRDefault="006D2365" w:rsidP="00ED496B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Absenzen</w:t>
            </w:r>
          </w:p>
          <w:p w14:paraId="6EF8FFC3" w14:textId="2C7D7C75" w:rsidR="006D2365" w:rsidRPr="00697789" w:rsidRDefault="006D2365" w:rsidP="00ED496B">
            <w:pPr>
              <w:spacing w:line="240" w:lineRule="atLeast"/>
              <w:ind w:right="113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Gemäss </w:t>
            </w:r>
            <w:hyperlink r:id="rId11" w:history="1">
              <w:r w:rsidR="00F9548E" w:rsidRPr="009B49ED">
                <w:rPr>
                  <w:rStyle w:val="Hyperlink"/>
                  <w:rFonts w:asciiTheme="majorHAnsi" w:hAnsiTheme="majorHAnsi" w:cs="Arial"/>
                  <w:color w:val="699BBE"/>
                  <w:sz w:val="18"/>
                  <w:szCs w:val="18"/>
                </w:rPr>
                <w:t>Merkblatt</w:t>
              </w:r>
              <w:r w:rsidR="000E3013" w:rsidRPr="009B49ED">
                <w:rPr>
                  <w:rStyle w:val="Hyperlink"/>
                  <w:rFonts w:asciiTheme="majorHAnsi" w:hAnsiTheme="majorHAnsi" w:cs="Arial"/>
                  <w:color w:val="699BBE"/>
                  <w:sz w:val="18"/>
                  <w:szCs w:val="18"/>
                </w:rPr>
                <w:t xml:space="preserve"> zur Präsenzp</w:t>
              </w:r>
              <w:r w:rsidR="00163348" w:rsidRPr="009B49ED">
                <w:rPr>
                  <w:rStyle w:val="Hyperlink"/>
                  <w:rFonts w:asciiTheme="majorHAnsi" w:hAnsiTheme="majorHAnsi" w:cs="Arial"/>
                  <w:color w:val="699BBE"/>
                  <w:sz w:val="18"/>
                  <w:szCs w:val="18"/>
                </w:rPr>
                <w:t xml:space="preserve">flicht gemäss </w:t>
              </w:r>
              <w:proofErr w:type="spellStart"/>
              <w:r w:rsidR="00163348" w:rsidRPr="009B49ED">
                <w:rPr>
                  <w:rStyle w:val="Hyperlink"/>
                  <w:rFonts w:asciiTheme="majorHAnsi" w:hAnsiTheme="majorHAnsi" w:cs="Arial"/>
                  <w:color w:val="699BBE"/>
                  <w:sz w:val="18"/>
                  <w:szCs w:val="18"/>
                </w:rPr>
                <w:t>ZulStudR</w:t>
              </w:r>
              <w:proofErr w:type="spellEnd"/>
            </w:hyperlink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 dürfen die Absenzen maximal 15% der Arbeitszeit betragen. </w:t>
            </w:r>
            <w:r w:rsidR="008A5315" w:rsidRPr="00697789">
              <w:rPr>
                <w:rFonts w:asciiTheme="majorHAnsi" w:hAnsiTheme="majorHAnsi" w:cs="Arial"/>
                <w:sz w:val="18"/>
                <w:szCs w:val="18"/>
              </w:rPr>
              <w:t xml:space="preserve">Referenz ist die </w:t>
            </w:r>
            <w:r w:rsidRPr="00697789">
              <w:rPr>
                <w:rFonts w:asciiTheme="majorHAnsi" w:hAnsiTheme="majorHAnsi" w:cs="Arial"/>
                <w:sz w:val="18"/>
                <w:szCs w:val="18"/>
              </w:rPr>
              <w:t>vertraglich vereinbarten Arbeitszeit</w:t>
            </w:r>
            <w:r w:rsidR="008A5315" w:rsidRPr="00697789">
              <w:rPr>
                <w:rFonts w:asciiTheme="majorHAnsi" w:hAnsiTheme="majorHAnsi" w:cs="Arial"/>
                <w:sz w:val="18"/>
                <w:szCs w:val="18"/>
              </w:rPr>
              <w:t>,</w:t>
            </w: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 die über das ganze Pr</w:t>
            </w:r>
            <w:r w:rsidR="008A5315" w:rsidRPr="00697789">
              <w:rPr>
                <w:rFonts w:asciiTheme="majorHAnsi" w:hAnsiTheme="majorHAnsi" w:cs="Arial"/>
                <w:sz w:val="18"/>
                <w:szCs w:val="18"/>
              </w:rPr>
              <w:t>axismodul geleistet werden muss.</w:t>
            </w:r>
          </w:p>
        </w:tc>
        <w:tc>
          <w:tcPr>
            <w:tcW w:w="7212" w:type="dxa"/>
            <w:tcBorders>
              <w:bottom w:val="single" w:sz="4" w:space="0" w:color="auto"/>
            </w:tcBorders>
          </w:tcPr>
          <w:p w14:paraId="6178BB86" w14:textId="77777777" w:rsidR="00A07E2D" w:rsidRPr="00697789" w:rsidRDefault="00A07E2D" w:rsidP="00ED496B">
            <w:pPr>
              <w:tabs>
                <w:tab w:val="left" w:pos="379"/>
              </w:tabs>
              <w:spacing w:line="240" w:lineRule="atLeast"/>
              <w:ind w:left="57"/>
              <w:rPr>
                <w:rFonts w:asciiTheme="majorHAnsi" w:hAnsiTheme="majorHAnsi" w:cs="Arial"/>
                <w:sz w:val="18"/>
                <w:szCs w:val="18"/>
              </w:rPr>
            </w:pPr>
          </w:p>
          <w:p w14:paraId="6FBEDBDE" w14:textId="742B7EBA" w:rsidR="008A5315" w:rsidRPr="00697789" w:rsidRDefault="007B2BE7" w:rsidP="00ED496B">
            <w:pPr>
              <w:tabs>
                <w:tab w:val="left" w:pos="379"/>
              </w:tabs>
              <w:spacing w:line="240" w:lineRule="atLeast"/>
              <w:ind w:left="379" w:hanging="322"/>
              <w:rPr>
                <w:rFonts w:asciiTheme="majorHAnsi" w:hAnsiTheme="majorHAnsi" w:cs="Arial"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sz w:val="18"/>
                  <w:szCs w:val="18"/>
                </w:rPr>
                <w:id w:val="662901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699C" w:rsidRPr="00697789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8A5315" w:rsidRPr="00697789"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r w:rsidR="00ED496B" w:rsidRPr="00697789">
              <w:rPr>
                <w:rFonts w:asciiTheme="majorHAnsi" w:hAnsiTheme="majorHAnsi" w:cs="Arial"/>
                <w:sz w:val="18"/>
                <w:szCs w:val="18"/>
              </w:rPr>
              <w:tab/>
            </w:r>
            <w:r w:rsidR="008A5315" w:rsidRPr="00697789">
              <w:rPr>
                <w:rFonts w:asciiTheme="majorHAnsi" w:hAnsiTheme="majorHAnsi" w:cs="Arial"/>
                <w:sz w:val="18"/>
                <w:szCs w:val="18"/>
              </w:rPr>
              <w:t xml:space="preserve">Studierende/r hat die </w:t>
            </w:r>
            <w:proofErr w:type="spellStart"/>
            <w:r w:rsidR="008A5315" w:rsidRPr="00697789">
              <w:rPr>
                <w:rFonts w:asciiTheme="majorHAnsi" w:hAnsiTheme="majorHAnsi" w:cs="Arial"/>
                <w:sz w:val="18"/>
                <w:szCs w:val="18"/>
              </w:rPr>
              <w:t>Absenzlimite</w:t>
            </w:r>
            <w:proofErr w:type="spellEnd"/>
            <w:r w:rsidR="008A5315" w:rsidRPr="00697789">
              <w:rPr>
                <w:rFonts w:asciiTheme="majorHAnsi" w:hAnsiTheme="majorHAnsi" w:cs="Arial"/>
                <w:sz w:val="18"/>
                <w:szCs w:val="18"/>
              </w:rPr>
              <w:t xml:space="preserve"> von 15 % nicht überschritten</w:t>
            </w:r>
          </w:p>
          <w:p w14:paraId="0805CBD6" w14:textId="7D819634" w:rsidR="006D2365" w:rsidRPr="00697789" w:rsidRDefault="007B2BE7" w:rsidP="00ED496B">
            <w:pPr>
              <w:tabs>
                <w:tab w:val="left" w:pos="379"/>
              </w:tabs>
              <w:spacing w:line="240" w:lineRule="atLeast"/>
              <w:ind w:left="379" w:hanging="322"/>
              <w:rPr>
                <w:rFonts w:asciiTheme="majorHAnsi" w:hAnsiTheme="majorHAnsi" w:cs="Arial"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sz w:val="18"/>
                  <w:szCs w:val="18"/>
                </w:rPr>
                <w:id w:val="-2136245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699C" w:rsidRPr="00697789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8A5315" w:rsidRPr="00697789"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r w:rsidR="00ED496B" w:rsidRPr="00697789">
              <w:rPr>
                <w:rFonts w:asciiTheme="majorHAnsi" w:hAnsiTheme="majorHAnsi" w:cs="Arial"/>
                <w:sz w:val="18"/>
                <w:szCs w:val="18"/>
              </w:rPr>
              <w:tab/>
            </w:r>
            <w:r w:rsidR="006D2365" w:rsidRPr="00697789">
              <w:rPr>
                <w:rFonts w:asciiTheme="majorHAnsi" w:hAnsiTheme="majorHAnsi" w:cs="Arial"/>
                <w:sz w:val="18"/>
                <w:szCs w:val="18"/>
              </w:rPr>
              <w:t xml:space="preserve">Studierende/r hat die </w:t>
            </w:r>
            <w:proofErr w:type="spellStart"/>
            <w:r w:rsidR="006D2365" w:rsidRPr="00697789">
              <w:rPr>
                <w:rFonts w:asciiTheme="majorHAnsi" w:hAnsiTheme="majorHAnsi" w:cs="Arial"/>
                <w:sz w:val="18"/>
                <w:szCs w:val="18"/>
              </w:rPr>
              <w:t>Absenzlimite</w:t>
            </w:r>
            <w:proofErr w:type="spellEnd"/>
            <w:r w:rsidR="003050E1" w:rsidRPr="00697789">
              <w:rPr>
                <w:rFonts w:asciiTheme="majorHAnsi" w:hAnsiTheme="majorHAnsi" w:cs="Arial"/>
                <w:sz w:val="18"/>
                <w:szCs w:val="18"/>
              </w:rPr>
              <w:t xml:space="preserve"> von 15 % überschritten, konnte</w:t>
            </w:r>
            <w:r w:rsidR="008A5315" w:rsidRPr="00697789"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r w:rsidR="006D2365" w:rsidRPr="00697789">
              <w:rPr>
                <w:rFonts w:asciiTheme="majorHAnsi" w:hAnsiTheme="majorHAnsi" w:cs="Arial"/>
                <w:sz w:val="18"/>
                <w:szCs w:val="18"/>
              </w:rPr>
              <w:t>die fehlende Zeit jedoch nachholen</w:t>
            </w:r>
          </w:p>
          <w:p w14:paraId="616991B4" w14:textId="2C0B9247" w:rsidR="006D2365" w:rsidRPr="00697789" w:rsidRDefault="007B2BE7" w:rsidP="00ED496B">
            <w:pPr>
              <w:tabs>
                <w:tab w:val="left" w:pos="379"/>
              </w:tabs>
              <w:spacing w:line="240" w:lineRule="atLeast"/>
              <w:ind w:left="379" w:hanging="322"/>
              <w:rPr>
                <w:rFonts w:asciiTheme="majorHAnsi" w:hAnsiTheme="majorHAnsi" w:cs="Arial"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sz w:val="18"/>
                  <w:szCs w:val="18"/>
                </w:rPr>
                <w:id w:val="1777596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699C" w:rsidRPr="00697789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8A5315" w:rsidRPr="00697789"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r w:rsidR="00ED496B" w:rsidRPr="00697789">
              <w:rPr>
                <w:rFonts w:asciiTheme="majorHAnsi" w:hAnsiTheme="majorHAnsi" w:cs="Arial"/>
                <w:sz w:val="18"/>
                <w:szCs w:val="18"/>
              </w:rPr>
              <w:tab/>
            </w:r>
            <w:r w:rsidR="006D2365" w:rsidRPr="00697789">
              <w:rPr>
                <w:rFonts w:asciiTheme="majorHAnsi" w:hAnsiTheme="majorHAnsi" w:cs="Arial"/>
                <w:sz w:val="18"/>
                <w:szCs w:val="18"/>
              </w:rPr>
              <w:t>Studierende</w:t>
            </w:r>
            <w:r w:rsidR="008A5315" w:rsidRPr="00697789">
              <w:rPr>
                <w:rFonts w:asciiTheme="majorHAnsi" w:hAnsiTheme="majorHAnsi" w:cs="Arial"/>
                <w:sz w:val="18"/>
                <w:szCs w:val="18"/>
              </w:rPr>
              <w:t>/</w:t>
            </w:r>
            <w:r w:rsidR="006D2365" w:rsidRPr="00697789">
              <w:rPr>
                <w:rFonts w:asciiTheme="majorHAnsi" w:hAnsiTheme="majorHAnsi" w:cs="Arial"/>
                <w:sz w:val="18"/>
                <w:szCs w:val="18"/>
              </w:rPr>
              <w:t xml:space="preserve">r hat die </w:t>
            </w:r>
            <w:proofErr w:type="spellStart"/>
            <w:r w:rsidR="006D2365" w:rsidRPr="00697789">
              <w:rPr>
                <w:rFonts w:asciiTheme="majorHAnsi" w:hAnsiTheme="majorHAnsi" w:cs="Arial"/>
                <w:sz w:val="18"/>
                <w:szCs w:val="18"/>
              </w:rPr>
              <w:t>Absenzlimite</w:t>
            </w:r>
            <w:proofErr w:type="spellEnd"/>
            <w:r w:rsidR="006D2365" w:rsidRPr="00697789">
              <w:rPr>
                <w:rFonts w:asciiTheme="majorHAnsi" w:hAnsiTheme="majorHAnsi" w:cs="Arial"/>
                <w:sz w:val="18"/>
                <w:szCs w:val="18"/>
              </w:rPr>
              <w:t xml:space="preserve"> von 15 % überschritten und konnte die fehlende Zeit nicht nachholen</w:t>
            </w:r>
          </w:p>
        </w:tc>
      </w:tr>
      <w:tr w:rsidR="002F7EDE" w:rsidRPr="00697789" w14:paraId="240F3FA4" w14:textId="77777777" w:rsidTr="00800B92">
        <w:tc>
          <w:tcPr>
            <w:tcW w:w="2547" w:type="dxa"/>
          </w:tcPr>
          <w:p w14:paraId="50F350DB" w14:textId="7CAABBAF" w:rsidR="002F7EDE" w:rsidRPr="00697789" w:rsidRDefault="002F7EDE" w:rsidP="002F7EDE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ECTS</w:t>
            </w:r>
          </w:p>
        </w:tc>
        <w:tc>
          <w:tcPr>
            <w:tcW w:w="7212" w:type="dxa"/>
            <w:tcBorders>
              <w:bottom w:val="single" w:sz="4" w:space="0" w:color="auto"/>
            </w:tcBorders>
          </w:tcPr>
          <w:p w14:paraId="3CEF1A17" w14:textId="597297A0" w:rsidR="002F7EDE" w:rsidRPr="00697789" w:rsidRDefault="007B2BE7" w:rsidP="002F7EDE">
            <w:pPr>
              <w:spacing w:line="240" w:lineRule="atLeast"/>
              <w:ind w:left="379" w:hanging="322"/>
              <w:rPr>
                <w:rFonts w:asciiTheme="majorHAnsi" w:eastAsia="MS Gothic" w:hAnsiTheme="majorHAnsi" w:cs="Arial"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sz w:val="18"/>
                  <w:szCs w:val="18"/>
                  <w:lang w:val="en-US"/>
                </w:rPr>
                <w:id w:val="-36992205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sz w:val="18"/>
                      <w:szCs w:val="18"/>
                      <w:lang w:val="en-US"/>
                    </w:rPr>
                    <w:id w:val="-33091713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1A699C" w:rsidRPr="00697789">
                      <w:rPr>
                        <w:rFonts w:ascii="Segoe UI Symbol" w:eastAsia="MS Gothic" w:hAnsi="Segoe UI Symbol" w:cs="Segoe UI Symbol"/>
                        <w:sz w:val="18"/>
                        <w:szCs w:val="18"/>
                        <w:lang w:val="en-US"/>
                      </w:rPr>
                      <w:t>☐</w:t>
                    </w:r>
                  </w:sdtContent>
                </w:sdt>
              </w:sdtContent>
            </w:sdt>
            <w:r w:rsidR="002F7EDE" w:rsidRPr="00697789">
              <w:rPr>
                <w:rFonts w:asciiTheme="majorHAnsi" w:hAnsiTheme="majorHAnsi" w:cs="Arial"/>
                <w:sz w:val="18"/>
                <w:szCs w:val="18"/>
                <w:lang w:val="en-US"/>
              </w:rPr>
              <w:t xml:space="preserve"> </w:t>
            </w:r>
            <w:r w:rsidR="002F7EDE" w:rsidRPr="00697789">
              <w:rPr>
                <w:rFonts w:asciiTheme="majorHAnsi" w:hAnsiTheme="majorHAnsi" w:cs="Arial"/>
                <w:sz w:val="18"/>
                <w:szCs w:val="18"/>
                <w:lang w:val="en-US"/>
              </w:rPr>
              <w:tab/>
            </w:r>
            <w:r w:rsidR="002F7EDE" w:rsidRPr="00697789">
              <w:rPr>
                <w:rFonts w:asciiTheme="majorHAnsi" w:hAnsiTheme="majorHAnsi" w:cs="Arial"/>
                <w:sz w:val="18"/>
                <w:szCs w:val="18"/>
              </w:rPr>
              <w:t xml:space="preserve">20 </w:t>
            </w:r>
            <w:proofErr w:type="spellStart"/>
            <w:r w:rsidR="002F7EDE" w:rsidRPr="00697789">
              <w:rPr>
                <w:rFonts w:asciiTheme="majorHAnsi" w:hAnsiTheme="majorHAnsi" w:cs="Arial"/>
                <w:sz w:val="18"/>
                <w:szCs w:val="18"/>
              </w:rPr>
              <w:t>Credits</w:t>
            </w:r>
            <w:proofErr w:type="spellEnd"/>
          </w:p>
          <w:p w14:paraId="2171C13F" w14:textId="02AA9FED" w:rsidR="002F7EDE" w:rsidRPr="00697789" w:rsidRDefault="007B2BE7" w:rsidP="002F7EDE">
            <w:pPr>
              <w:tabs>
                <w:tab w:val="left" w:pos="379"/>
              </w:tabs>
              <w:spacing w:line="240" w:lineRule="atLeast"/>
              <w:ind w:left="57"/>
              <w:rPr>
                <w:rFonts w:asciiTheme="majorHAnsi" w:hAnsiTheme="majorHAnsi" w:cs="Arial"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sz w:val="18"/>
                  <w:szCs w:val="18"/>
                  <w:lang w:val="en-US"/>
                </w:rPr>
                <w:id w:val="-743258157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sz w:val="18"/>
                      <w:szCs w:val="18"/>
                      <w:lang w:val="en-US"/>
                    </w:rPr>
                    <w:id w:val="110870470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1A699C" w:rsidRPr="00697789">
                      <w:rPr>
                        <w:rFonts w:ascii="Segoe UI Symbol" w:eastAsia="MS Gothic" w:hAnsi="Segoe UI Symbol" w:cs="Segoe UI Symbol"/>
                        <w:sz w:val="18"/>
                        <w:szCs w:val="18"/>
                        <w:lang w:val="en-US"/>
                      </w:rPr>
                      <w:t>☐</w:t>
                    </w:r>
                  </w:sdtContent>
                </w:sdt>
              </w:sdtContent>
            </w:sdt>
            <w:r w:rsidR="002F7EDE" w:rsidRPr="00697789">
              <w:rPr>
                <w:rFonts w:asciiTheme="majorHAnsi" w:hAnsiTheme="majorHAnsi" w:cs="Arial"/>
                <w:sz w:val="18"/>
                <w:szCs w:val="18"/>
                <w:lang w:val="en-US"/>
              </w:rPr>
              <w:t xml:space="preserve"> </w:t>
            </w:r>
            <w:r w:rsidR="002F7EDE" w:rsidRPr="00697789">
              <w:rPr>
                <w:rFonts w:asciiTheme="majorHAnsi" w:hAnsiTheme="majorHAnsi" w:cs="Arial"/>
                <w:sz w:val="18"/>
                <w:szCs w:val="18"/>
                <w:lang w:val="en-US"/>
              </w:rPr>
              <w:tab/>
            </w:r>
            <w:r w:rsidR="002F7EDE" w:rsidRPr="00697789">
              <w:rPr>
                <w:rFonts w:asciiTheme="majorHAnsi" w:hAnsiTheme="majorHAnsi" w:cs="Arial"/>
                <w:sz w:val="18"/>
                <w:szCs w:val="18"/>
              </w:rPr>
              <w:t xml:space="preserve">24 </w:t>
            </w:r>
            <w:proofErr w:type="spellStart"/>
            <w:r w:rsidR="002F7EDE" w:rsidRPr="00697789">
              <w:rPr>
                <w:rFonts w:asciiTheme="majorHAnsi" w:hAnsiTheme="majorHAnsi" w:cs="Arial"/>
                <w:sz w:val="18"/>
                <w:szCs w:val="18"/>
              </w:rPr>
              <w:t>Credits</w:t>
            </w:r>
            <w:proofErr w:type="spellEnd"/>
          </w:p>
        </w:tc>
      </w:tr>
      <w:tr w:rsidR="001A699C" w:rsidRPr="00697789" w14:paraId="27C336D6" w14:textId="77777777" w:rsidTr="00B310D2">
        <w:trPr>
          <w:trHeight w:val="70"/>
        </w:trPr>
        <w:tc>
          <w:tcPr>
            <w:tcW w:w="2547" w:type="dxa"/>
            <w:tcBorders>
              <w:left w:val="nil"/>
              <w:bottom w:val="single" w:sz="4" w:space="0" w:color="auto"/>
              <w:right w:val="nil"/>
            </w:tcBorders>
          </w:tcPr>
          <w:p w14:paraId="7F952929" w14:textId="77777777" w:rsidR="001A699C" w:rsidRPr="00697789" w:rsidRDefault="001A699C" w:rsidP="001A699C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7212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858F532" w14:textId="77777777" w:rsidR="001A699C" w:rsidRPr="00697789" w:rsidRDefault="001A699C" w:rsidP="001A699C">
            <w:pPr>
              <w:spacing w:line="240" w:lineRule="atLeast"/>
              <w:ind w:left="57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tbl>
      <w:tblPr>
        <w:tblStyle w:val="Tabellenraster"/>
        <w:tblW w:w="9786" w:type="dxa"/>
        <w:tblInd w:w="-5" w:type="dxa"/>
        <w:tblLayout w:type="fixed"/>
        <w:tblCellMar>
          <w:top w:w="57" w:type="dxa"/>
          <w:left w:w="113" w:type="dxa"/>
          <w:bottom w:w="57" w:type="dxa"/>
          <w:right w:w="113" w:type="dxa"/>
        </w:tblCellMar>
        <w:tblLook w:val="04A0" w:firstRow="1" w:lastRow="0" w:firstColumn="1" w:lastColumn="0" w:noHBand="0" w:noVBand="1"/>
      </w:tblPr>
      <w:tblGrid>
        <w:gridCol w:w="10"/>
        <w:gridCol w:w="7938"/>
        <w:gridCol w:w="1838"/>
      </w:tblGrid>
      <w:tr w:rsidR="00896FB1" w:rsidRPr="00697789" w14:paraId="792F15E3" w14:textId="77777777" w:rsidTr="002F7EDE">
        <w:trPr>
          <w:gridBefore w:val="1"/>
          <w:wBefore w:w="10" w:type="dxa"/>
          <w:trHeight w:val="601"/>
        </w:trPr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DBCD7" w14:textId="77777777" w:rsidR="00596E54" w:rsidRPr="00697789" w:rsidRDefault="00596E54" w:rsidP="00596E54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Gesamtnote Tätigkeit in der Praxisorganisation</w:t>
            </w:r>
          </w:p>
          <w:p w14:paraId="58AC84B9" w14:textId="2C6DA7AC" w:rsidR="00896FB1" w:rsidRPr="00697789" w:rsidRDefault="00392DFD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Note aus «Zusammenfassende Beurteilung» übertragen, nicht gerundet</w:t>
            </w:r>
          </w:p>
        </w:tc>
        <w:tc>
          <w:tcPr>
            <w:tcW w:w="1838" w:type="dxa"/>
            <w:tcBorders>
              <w:top w:val="double" w:sz="12" w:space="0" w:color="C00000"/>
              <w:left w:val="double" w:sz="12" w:space="0" w:color="C00000"/>
              <w:bottom w:val="double" w:sz="12" w:space="0" w:color="C00000"/>
              <w:right w:val="double" w:sz="12" w:space="0" w:color="C00000"/>
            </w:tcBorders>
            <w:vAlign w:val="center"/>
          </w:tcPr>
          <w:p w14:paraId="6D6C9222" w14:textId="77777777" w:rsidR="00896FB1" w:rsidRPr="00697789" w:rsidRDefault="00896FB1" w:rsidP="004D49A6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24"/>
                <w:szCs w:val="18"/>
              </w:rPr>
            </w:pPr>
          </w:p>
        </w:tc>
      </w:tr>
      <w:tr w:rsidR="00401F07" w:rsidRPr="00697789" w14:paraId="57904DFE" w14:textId="77777777" w:rsidTr="002F7EDE">
        <w:tblPrEx>
          <w:jc w:val="center"/>
          <w:tblInd w:w="0" w:type="dxa"/>
        </w:tblPrEx>
        <w:trPr>
          <w:jc w:val="center"/>
        </w:trPr>
        <w:tc>
          <w:tcPr>
            <w:tcW w:w="9786" w:type="dxa"/>
            <w:gridSpan w:val="3"/>
          </w:tcPr>
          <w:tbl>
            <w:tblPr>
              <w:tblStyle w:val="Tabellenrast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457"/>
            </w:tblGrid>
            <w:tr w:rsidR="00401F07" w:rsidRPr="00697789" w14:paraId="1B1895C5" w14:textId="77777777" w:rsidTr="00C04017">
              <w:tc>
                <w:tcPr>
                  <w:tcW w:w="945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9D55CAA" w14:textId="77777777" w:rsidR="009A04B9" w:rsidRPr="00697789" w:rsidRDefault="00401F07" w:rsidP="004D49A6">
                  <w:pPr>
                    <w:spacing w:line="240" w:lineRule="atLeast"/>
                    <w:ind w:left="-5"/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</w:pPr>
                  <w:r w:rsidRPr="00697789">
                    <w:rPr>
                      <w:rFonts w:asciiTheme="majorHAnsi" w:hAnsiTheme="majorHAnsi" w:cs="Arial"/>
                      <w:b/>
                      <w:sz w:val="18"/>
                      <w:szCs w:val="18"/>
                      <w:u w:val="single"/>
                    </w:rPr>
                    <w:t>Hinweis</w:t>
                  </w:r>
                  <w:r w:rsidR="00160960" w:rsidRPr="00697789">
                    <w:rPr>
                      <w:rFonts w:asciiTheme="majorHAnsi" w:hAnsiTheme="majorHAnsi" w:cs="Arial"/>
                      <w:b/>
                      <w:sz w:val="18"/>
                      <w:szCs w:val="18"/>
                      <w:u w:val="single"/>
                    </w:rPr>
                    <w:t>e</w:t>
                  </w:r>
                  <w:r w:rsidRPr="00697789">
                    <w:rPr>
                      <w:rFonts w:asciiTheme="majorHAnsi" w:hAnsiTheme="majorHAnsi" w:cs="Arial"/>
                      <w:b/>
                      <w:sz w:val="18"/>
                      <w:szCs w:val="18"/>
                      <w:u w:val="single"/>
                    </w:rPr>
                    <w:t>:</w:t>
                  </w:r>
                </w:p>
                <w:p w14:paraId="04278391" w14:textId="75B15DFB" w:rsidR="007F054D" w:rsidRPr="00697789" w:rsidRDefault="00E6440F" w:rsidP="004D49A6">
                  <w:pPr>
                    <w:spacing w:line="240" w:lineRule="atLeast"/>
                    <w:rPr>
                      <w:rFonts w:asciiTheme="majorHAnsi" w:hAnsiTheme="majorHAnsi" w:cs="Arial"/>
                      <w:sz w:val="18"/>
                      <w:szCs w:val="18"/>
                    </w:rPr>
                  </w:pPr>
                  <w:r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(1) </w:t>
                  </w:r>
                  <w:r w:rsidR="00160960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Die Studierenden formulieren p</w:t>
                  </w:r>
                  <w:r w:rsidR="00E77EB3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ro </w:t>
                  </w:r>
                  <w:r w:rsidR="00A7373C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Kompetenzbereich </w:t>
                  </w:r>
                  <w:r w:rsidR="00E77EB3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zwei individuelle Lernziele mit Indikatoren</w:t>
                  </w:r>
                  <w:r w:rsidR="007F054D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 (=</w:t>
                  </w:r>
                  <w:r w:rsidR="002F7EDE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 </w:t>
                  </w:r>
                  <w:proofErr w:type="gramStart"/>
                  <w:r w:rsidR="007F054D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total acht</w:t>
                  </w:r>
                  <w:proofErr w:type="gramEnd"/>
                  <w:r w:rsidR="007F054D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 Ziele)</w:t>
                  </w:r>
                  <w:r w:rsidR="00160960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 unter Beizug der </w:t>
                  </w:r>
                  <w:proofErr w:type="spellStart"/>
                  <w:r w:rsidR="00160960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Bloom’schen</w:t>
                  </w:r>
                  <w:proofErr w:type="spellEnd"/>
                  <w:r w:rsidR="00160960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 Taxonomie</w:t>
                  </w:r>
                  <w:r w:rsidR="00D32C8D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 (</w:t>
                  </w:r>
                  <w:r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siehe auch Kapitel 3</w:t>
                  </w:r>
                  <w:r w:rsidR="00805CE0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 im</w:t>
                  </w:r>
                  <w:r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 </w:t>
                  </w:r>
                  <w:r w:rsidR="00805CE0">
                    <w:rPr>
                      <w:rFonts w:asciiTheme="majorHAnsi" w:hAnsiTheme="majorHAnsi" w:cs="Arial"/>
                      <w:sz w:val="18"/>
                      <w:szCs w:val="18"/>
                    </w:rPr>
                    <w:t>‘</w:t>
                  </w:r>
                  <w:r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Leitfaden zur Begleitung und Qualifikation der Praxismodule</w:t>
                  </w:r>
                  <w:r w:rsidR="00805CE0">
                    <w:rPr>
                      <w:rFonts w:asciiTheme="majorHAnsi" w:hAnsiTheme="majorHAnsi" w:cs="Arial"/>
                      <w:sz w:val="18"/>
                      <w:szCs w:val="18"/>
                    </w:rPr>
                    <w:t>’</w:t>
                  </w:r>
                  <w:r w:rsidR="00D32C8D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)</w:t>
                  </w:r>
                  <w:r w:rsidR="00D7740D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.</w:t>
                  </w:r>
                  <w:r w:rsidR="008067B1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 Lernziele können im Laufe des </w:t>
                  </w:r>
                  <w:r w:rsidR="00805CE0">
                    <w:rPr>
                      <w:rFonts w:asciiTheme="majorHAnsi" w:hAnsiTheme="majorHAnsi" w:cs="Arial"/>
                      <w:sz w:val="18"/>
                      <w:szCs w:val="18"/>
                    </w:rPr>
                    <w:t>Praxism</w:t>
                  </w:r>
                  <w:r w:rsidR="008067B1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oduls angepasst werden (bitte Rücksprache mit PB nehmen)</w:t>
                  </w:r>
                  <w:r w:rsidR="00805CE0">
                    <w:rPr>
                      <w:rFonts w:asciiTheme="majorHAnsi" w:hAnsiTheme="majorHAnsi" w:cs="Arial"/>
                      <w:sz w:val="18"/>
                      <w:szCs w:val="18"/>
                    </w:rPr>
                    <w:t>.</w:t>
                  </w:r>
                </w:p>
                <w:p w14:paraId="7AEF0E37" w14:textId="1D8EB628" w:rsidR="002E4F88" w:rsidRPr="00697789" w:rsidRDefault="00E6440F" w:rsidP="00AD2319">
                  <w:pPr>
                    <w:spacing w:line="240" w:lineRule="atLeast"/>
                    <w:rPr>
                      <w:rFonts w:asciiTheme="majorHAnsi" w:hAnsiTheme="majorHAnsi" w:cs="Arial"/>
                      <w:sz w:val="18"/>
                      <w:szCs w:val="18"/>
                    </w:rPr>
                  </w:pPr>
                  <w:r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(2) </w:t>
                  </w:r>
                  <w:r w:rsidR="007F054D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Die </w:t>
                  </w:r>
                  <w:r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PA</w:t>
                  </w:r>
                  <w:r w:rsidR="007F054D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 </w:t>
                  </w:r>
                  <w:r w:rsidR="00160960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füllen die Felder</w:t>
                  </w:r>
                  <w:r w:rsidR="007D04DD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 „Note“ und  </w:t>
                  </w:r>
                  <w:r w:rsidR="00160960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„</w:t>
                  </w:r>
                  <w:r w:rsidR="008252B6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Ausführungen zur Beurteilung</w:t>
                  </w:r>
                  <w:r w:rsidR="00160960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“ zu den individuellen Lernzielen und zur Gesamteinschätzung pro Kompetenzebene aus. Auf der letzten Seite erfolgt die Gesamtbenotung</w:t>
                  </w:r>
                  <w:r w:rsidR="002E4F88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. </w:t>
                  </w:r>
                </w:p>
                <w:p w14:paraId="10084C20" w14:textId="15C8A042" w:rsidR="00ED496B" w:rsidRPr="00697789" w:rsidRDefault="00E6440F" w:rsidP="00AD2319">
                  <w:pPr>
                    <w:spacing w:after="120" w:line="240" w:lineRule="atLeast"/>
                    <w:rPr>
                      <w:rFonts w:asciiTheme="majorHAnsi" w:hAnsiTheme="majorHAnsi" w:cs="Arial"/>
                      <w:sz w:val="18"/>
                      <w:szCs w:val="18"/>
                    </w:rPr>
                  </w:pPr>
                  <w:r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(3) </w:t>
                  </w:r>
                  <w:r w:rsidR="00160960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Das Raster dient auch zur Zwischenqualifikation (Selbst- und Fremdbeurteilung</w:t>
                  </w:r>
                  <w:r w:rsidR="008A5315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)</w:t>
                  </w:r>
                  <w:r w:rsidR="00805CE0">
                    <w:rPr>
                      <w:rFonts w:asciiTheme="majorHAnsi" w:hAnsiTheme="majorHAnsi" w:cs="Arial"/>
                      <w:sz w:val="18"/>
                      <w:szCs w:val="18"/>
                    </w:rPr>
                    <w:t>.</w:t>
                  </w:r>
                  <w:r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br/>
                    <w:t xml:space="preserve">(4) </w:t>
                  </w:r>
                  <w:r w:rsidR="00805CE0">
                    <w:rPr>
                      <w:rFonts w:asciiTheme="majorHAnsi" w:hAnsiTheme="majorHAnsi" w:cs="Arial"/>
                      <w:sz w:val="18"/>
                      <w:szCs w:val="18"/>
                    </w:rPr>
                    <w:t>Die Studierenden können ihre Lernziele aus</w:t>
                  </w:r>
                  <w:r w:rsidR="00D32C8D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 «</w:t>
                  </w:r>
                  <w:proofErr w:type="spellStart"/>
                  <w:r w:rsidR="00D32C8D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SeSoK</w:t>
                  </w:r>
                  <w:proofErr w:type="spellEnd"/>
                  <w:r w:rsidR="00D32C8D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 II oder III</w:t>
                  </w:r>
                  <w:r w:rsidR="00A7373C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»</w:t>
                  </w:r>
                  <w:r w:rsidR="00D32C8D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 mit </w:t>
                  </w:r>
                  <w:r w:rsidR="000B3615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den Lernzielen in den Praxismodulen </w:t>
                  </w:r>
                  <w:proofErr w:type="spellStart"/>
                  <w:r w:rsidR="000B3615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ab</w:t>
                  </w:r>
                  <w:r w:rsidR="00805CE0">
                    <w:rPr>
                      <w:rFonts w:asciiTheme="majorHAnsi" w:hAnsiTheme="majorHAnsi" w:cs="Arial"/>
                      <w:sz w:val="18"/>
                      <w:szCs w:val="18"/>
                    </w:rPr>
                    <w:t>glechen</w:t>
                  </w:r>
                  <w:proofErr w:type="spellEnd"/>
                  <w:r w:rsidR="00805CE0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 und</w:t>
                  </w:r>
                  <w:r w:rsidR="00D32C8D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 diese ganz </w:t>
                  </w:r>
                  <w:proofErr w:type="spellStart"/>
                  <w:r w:rsidR="00D32C8D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übernehmen</w:t>
                  </w:r>
                  <w:r w:rsidR="00805CE0">
                    <w:rPr>
                      <w:rFonts w:asciiTheme="majorHAnsi" w:hAnsiTheme="majorHAnsi" w:cs="Arial"/>
                      <w:sz w:val="18"/>
                      <w:szCs w:val="18"/>
                    </w:rPr>
                    <w:t>.</w:t>
                  </w:r>
                  <w:r w:rsidR="00934D84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Im</w:t>
                  </w:r>
                  <w:proofErr w:type="spellEnd"/>
                  <w:r w:rsidR="00934D84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 Sinne einer Optimierung ist es empfehlenswert, </w:t>
                  </w:r>
                  <w:r w:rsidR="00805CE0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auch </w:t>
                  </w:r>
                  <w:r w:rsidR="00934D84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die </w:t>
                  </w:r>
                  <w:r w:rsidR="000C2EBF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>praxisbegleitenden Module</w:t>
                  </w:r>
                  <w:r w:rsidR="00934D84" w:rsidRPr="00697789">
                    <w:rPr>
                      <w:rFonts w:asciiTheme="majorHAnsi" w:hAnsiTheme="majorHAnsi" w:cs="Arial"/>
                      <w:sz w:val="18"/>
                      <w:szCs w:val="18"/>
                    </w:rPr>
                    <w:t xml:space="preserve"> für die Bearbeitung der eigenen Lernziele zu nutzen.</w:t>
                  </w:r>
                </w:p>
                <w:p w14:paraId="0CAE7058" w14:textId="4401B1A1" w:rsidR="00481542" w:rsidRPr="00697789" w:rsidRDefault="00481542" w:rsidP="00AD2319">
                  <w:pPr>
                    <w:spacing w:after="120" w:line="240" w:lineRule="atLeast"/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19366A14" w14:textId="77777777" w:rsidR="00401F07" w:rsidRPr="00697789" w:rsidRDefault="00401F07" w:rsidP="00160960">
            <w:pPr>
              <w:rPr>
                <w:rFonts w:asciiTheme="majorHAnsi" w:hAnsiTheme="majorHAnsi" w:cs="Arial"/>
                <w:b/>
                <w:sz w:val="18"/>
                <w:szCs w:val="18"/>
                <w:u w:val="single"/>
              </w:rPr>
            </w:pPr>
          </w:p>
        </w:tc>
      </w:tr>
      <w:tr w:rsidR="00945824" w:rsidRPr="00697789" w14:paraId="6D4247A4" w14:textId="77777777" w:rsidTr="002F7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786" w:type="dxa"/>
            <w:gridSpan w:val="3"/>
          </w:tcPr>
          <w:p w14:paraId="560CE31D" w14:textId="77777777" w:rsidR="00945824" w:rsidRPr="00697789" w:rsidRDefault="00945824" w:rsidP="004D49A6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lastRenderedPageBreak/>
              <w:t>Haupttätigkeiten</w:t>
            </w:r>
            <w:r w:rsidR="00160960" w:rsidRPr="00697789">
              <w:rPr>
                <w:rFonts w:asciiTheme="majorHAnsi" w:hAnsiTheme="majorHAnsi" w:cs="Arial"/>
                <w:b/>
                <w:sz w:val="18"/>
                <w:szCs w:val="18"/>
              </w:rPr>
              <w:t>/Arbeitsschwerpunkte</w:t>
            </w:r>
            <w:r w:rsidR="007F054D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der/des Studierenden</w:t>
            </w: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in der Praxisorganisation</w:t>
            </w:r>
          </w:p>
          <w:p w14:paraId="4771A135" w14:textId="77777777" w:rsidR="00160960" w:rsidRPr="00697789" w:rsidRDefault="00160960" w:rsidP="004D49A6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945824" w:rsidRPr="00697789" w14:paraId="14661EEB" w14:textId="77777777" w:rsidTr="002F7ED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937"/>
        </w:trPr>
        <w:tc>
          <w:tcPr>
            <w:tcW w:w="9786" w:type="dxa"/>
            <w:gridSpan w:val="3"/>
          </w:tcPr>
          <w:p w14:paraId="22C3532B" w14:textId="77777777" w:rsidR="00945824" w:rsidRPr="00697789" w:rsidRDefault="00945824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3A5A6460" w14:textId="77777777" w:rsidR="00945824" w:rsidRPr="00697789" w:rsidRDefault="00945824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38C982DA" w14:textId="77777777" w:rsidR="00945824" w:rsidRPr="00697789" w:rsidRDefault="00945824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5ADC614" w14:textId="77777777" w:rsidR="00945824" w:rsidRPr="00697789" w:rsidRDefault="00945824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1694C1CA" w14:textId="77777777" w:rsidR="00945824" w:rsidRPr="00697789" w:rsidRDefault="00945824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63DB11A9" w14:textId="77777777" w:rsidR="00945824" w:rsidRPr="00697789" w:rsidRDefault="00945824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664171D5" w14:textId="77777777" w:rsidR="00945824" w:rsidRPr="00697789" w:rsidRDefault="00945824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7B8F8BA" w14:textId="77777777" w:rsidR="00945824" w:rsidRPr="00697789" w:rsidRDefault="00945824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E2AFD8C" w14:textId="77777777" w:rsidR="00D154BD" w:rsidRPr="00697789" w:rsidRDefault="00D154BD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05ECB6F" w14:textId="77777777" w:rsidR="00945824" w:rsidRPr="00697789" w:rsidRDefault="00945824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70960B0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55CA8D49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1404F049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64D48F3C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B7549DD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4F8C4CF3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C0D3126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6DA32D75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19E9DAFE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ACFB047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CC1C520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3BBFCEBB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41AC7484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39B7E849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7600803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308FE0A7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D20F371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4A36B1B7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7AB433D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46904AFC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4CCBE39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6BE923FF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BA6AEC1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D7E7009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C42D507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D29A445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466488B7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6AA5D83D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1068CABF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F3E658C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5D27D057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4B62655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3E6958FE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180C239F" w14:textId="328230F2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479C88E2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5B16610D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E455511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56513E0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5FB6B00A" w14:textId="77777777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24D8EA5" w14:textId="11B8202A" w:rsidR="004D49A6" w:rsidRPr="00697789" w:rsidRDefault="004D49A6" w:rsidP="004D49A6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2CBCE215" w14:textId="77777777" w:rsidR="00DE51ED" w:rsidRPr="00697789" w:rsidRDefault="00DE51ED">
      <w:pPr>
        <w:widowControl/>
        <w:spacing w:line="240" w:lineRule="atLeast"/>
        <w:rPr>
          <w:rFonts w:asciiTheme="majorHAnsi" w:eastAsiaTheme="majorEastAsia" w:hAnsiTheme="majorHAnsi" w:cs="Arial"/>
          <w:b/>
          <w:bCs/>
          <w:sz w:val="18"/>
          <w:szCs w:val="18"/>
        </w:rPr>
      </w:pPr>
    </w:p>
    <w:p w14:paraId="7E6EDF1A" w14:textId="06AA4CF6" w:rsidR="009C7616" w:rsidRPr="00697789" w:rsidRDefault="00C04017" w:rsidP="00A63780">
      <w:pPr>
        <w:widowControl/>
        <w:spacing w:line="240" w:lineRule="atLeast"/>
        <w:rPr>
          <w:rFonts w:asciiTheme="majorHAnsi" w:eastAsiaTheme="majorEastAsia" w:hAnsiTheme="majorHAnsi" w:cs="Arial"/>
          <w:b/>
          <w:color w:val="000000" w:themeColor="text2" w:themeShade="BF"/>
          <w:spacing w:val="5"/>
          <w:kern w:val="28"/>
          <w:sz w:val="30"/>
          <w:szCs w:val="52"/>
        </w:rPr>
      </w:pPr>
      <w:r w:rsidRPr="00697789">
        <w:rPr>
          <w:rFonts w:asciiTheme="majorHAnsi" w:hAnsiTheme="majorHAnsi" w:cs="Arial"/>
          <w:sz w:val="18"/>
          <w:szCs w:val="18"/>
        </w:rPr>
        <w:br w:type="page"/>
      </w:r>
      <w:r w:rsidR="008F36C6" w:rsidRPr="00697789">
        <w:rPr>
          <w:rFonts w:asciiTheme="majorHAnsi" w:eastAsiaTheme="majorEastAsia" w:hAnsiTheme="majorHAnsi" w:cs="Arial"/>
          <w:b/>
          <w:color w:val="000000" w:themeColor="text2" w:themeShade="BF"/>
          <w:spacing w:val="5"/>
          <w:kern w:val="28"/>
          <w:sz w:val="30"/>
          <w:szCs w:val="52"/>
        </w:rPr>
        <w:lastRenderedPageBreak/>
        <w:t>Fachkompetenz</w:t>
      </w:r>
    </w:p>
    <w:p w14:paraId="09EC8633" w14:textId="01EBD3C0" w:rsidR="009C7616" w:rsidRPr="00697789" w:rsidRDefault="00497CEF" w:rsidP="00AD2319">
      <w:pPr>
        <w:spacing w:line="240" w:lineRule="atLeast"/>
        <w:rPr>
          <w:rFonts w:asciiTheme="majorHAnsi" w:hAnsiTheme="majorHAnsi" w:cs="Arial"/>
          <w:sz w:val="18"/>
          <w:szCs w:val="18"/>
        </w:rPr>
      </w:pPr>
      <w:r w:rsidRPr="00697789">
        <w:rPr>
          <w:rFonts w:asciiTheme="majorHAnsi" w:hAnsiTheme="majorHAnsi" w:cs="Arial"/>
          <w:sz w:val="18"/>
          <w:szCs w:val="18"/>
        </w:rPr>
        <w:t xml:space="preserve">Fähigkeit, sich fach-, organisations- und adressatenspezifisches Wissen </w:t>
      </w:r>
      <w:r w:rsidR="006F2207" w:rsidRPr="00697789">
        <w:rPr>
          <w:rFonts w:asciiTheme="majorHAnsi" w:hAnsiTheme="majorHAnsi" w:cs="Arial"/>
          <w:sz w:val="18"/>
          <w:szCs w:val="18"/>
        </w:rPr>
        <w:t>a</w:t>
      </w:r>
      <w:r w:rsidRPr="00697789">
        <w:rPr>
          <w:rFonts w:asciiTheme="majorHAnsi" w:hAnsiTheme="majorHAnsi" w:cs="Arial"/>
          <w:sz w:val="18"/>
          <w:szCs w:val="18"/>
        </w:rPr>
        <w:t>nzueignen und dieses</w:t>
      </w:r>
      <w:r w:rsidR="008C0487" w:rsidRPr="00697789">
        <w:rPr>
          <w:rFonts w:asciiTheme="majorHAnsi" w:hAnsiTheme="majorHAnsi" w:cs="Arial"/>
          <w:sz w:val="18"/>
          <w:szCs w:val="18"/>
        </w:rPr>
        <w:t xml:space="preserve"> </w:t>
      </w:r>
      <w:r w:rsidRPr="00697789">
        <w:rPr>
          <w:rFonts w:asciiTheme="majorHAnsi" w:hAnsiTheme="majorHAnsi" w:cs="Arial"/>
          <w:sz w:val="18"/>
          <w:szCs w:val="18"/>
        </w:rPr>
        <w:t>zu verknüpfen</w:t>
      </w:r>
      <w:r w:rsidR="00A7373C" w:rsidRPr="00697789">
        <w:rPr>
          <w:rFonts w:asciiTheme="majorHAnsi" w:hAnsiTheme="majorHAnsi" w:cs="Arial"/>
          <w:sz w:val="18"/>
          <w:szCs w:val="18"/>
        </w:rPr>
        <w:t>.</w:t>
      </w:r>
      <w:r w:rsidR="00C15C7F" w:rsidRPr="00697789">
        <w:rPr>
          <w:rFonts w:asciiTheme="majorHAnsi" w:hAnsiTheme="majorHAnsi" w:cs="Arial"/>
          <w:sz w:val="18"/>
          <w:szCs w:val="18"/>
        </w:rPr>
        <w:t xml:space="preserve"> Folgende Lernziele stehen zur Auswahl:</w:t>
      </w:r>
    </w:p>
    <w:p w14:paraId="645427E6" w14:textId="77777777" w:rsidR="00AD2319" w:rsidRPr="00697789" w:rsidRDefault="00AD2319" w:rsidP="00AD2319">
      <w:pPr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6F087F" w:rsidRPr="00697789" w14:paraId="2557D665" w14:textId="77777777" w:rsidTr="006F087F">
        <w:trPr>
          <w:trHeight w:val="565"/>
        </w:trPr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D8D8" w:themeFill="accent5"/>
            <w:vAlign w:val="center"/>
            <w:hideMark/>
          </w:tcPr>
          <w:p w14:paraId="78991F6F" w14:textId="5CEF4969" w:rsidR="006F087F" w:rsidRPr="00697789" w:rsidRDefault="006F087F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Fachkompetenz Lernziel</w:t>
            </w:r>
            <w:r w:rsidR="007C6E5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>.1</w:t>
            </w: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: </w:t>
            </w:r>
            <w:r w:rsidR="007C6E55" w:rsidRPr="00697789">
              <w:rPr>
                <w:rFonts w:asciiTheme="majorHAnsi" w:hAnsiTheme="majorHAnsi" w:cs="Arial"/>
                <w:b/>
                <w:sz w:val="18"/>
                <w:szCs w:val="18"/>
              </w:rPr>
              <w:t>Organisationsspezifisches Wissen</w:t>
            </w:r>
          </w:p>
        </w:tc>
      </w:tr>
      <w:tr w:rsidR="006F087F" w:rsidRPr="00697789" w14:paraId="2AFF8320" w14:textId="77777777" w:rsidTr="006F087F"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262A7" w14:textId="14587F79" w:rsidR="006F087F" w:rsidRPr="00697789" w:rsidRDefault="007C6E55" w:rsidP="007C6E55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Die Studierenden können Zuständigkeits- und Aufgabenbereiche Sozialer Arbeit in der Praxisorganisation beschreiben und den Auftrag der Praxisorganisation im Sozialwesen, in den gesellschaftlichen Rahmenbedingungen sowie in der Profession verorten.</w:t>
            </w:r>
          </w:p>
        </w:tc>
      </w:tr>
      <w:tr w:rsidR="006F087F" w:rsidRPr="00697789" w14:paraId="02BE063B" w14:textId="77777777" w:rsidTr="00800B9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563007" w14:textId="77777777" w:rsidR="006F087F" w:rsidRPr="00697789" w:rsidRDefault="006F087F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Individuelles Lernziel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33E27" w14:textId="77777777" w:rsidR="00CD1A3B" w:rsidRPr="00697789" w:rsidRDefault="00CD1A3B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F537EBA" w14:textId="77777777" w:rsidR="00CD1A3B" w:rsidRPr="00697789" w:rsidRDefault="00CD1A3B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A2BF0B3" w14:textId="4131B283" w:rsidR="00CD1A3B" w:rsidRPr="00697789" w:rsidRDefault="00CD1A3B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6F087F" w:rsidRPr="00697789" w14:paraId="6F757158" w14:textId="77777777" w:rsidTr="00800B9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1BB02" w14:textId="77777777" w:rsidR="006F087F" w:rsidRPr="00697789" w:rsidRDefault="006F087F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Indikatoren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59F40" w14:textId="77777777" w:rsidR="00CD1A3B" w:rsidRPr="00697789" w:rsidRDefault="00CD1A3B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40C240DC" w14:textId="77777777" w:rsidR="00CD1A3B" w:rsidRPr="00697789" w:rsidRDefault="00CD1A3B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CD0C07D" w14:textId="215B25B4" w:rsidR="00CD1A3B" w:rsidRPr="00697789" w:rsidRDefault="00CD1A3B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784281" w:rsidRPr="00697789" w14:paraId="17062684" w14:textId="77777777" w:rsidTr="00800B92">
        <w:trPr>
          <w:trHeight w:val="341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FEED4" w14:textId="77777777" w:rsidR="00784281" w:rsidRPr="00697789" w:rsidRDefault="00784281" w:rsidP="008252B6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A27D0" w14:textId="73B7E759" w:rsidR="00784281" w:rsidRPr="00697789" w:rsidRDefault="007B2BE7" w:rsidP="008252B6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904494314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21177479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784281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7190481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A699C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784281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815493386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60437191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1A699C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784281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486408744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94114589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1A699C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784281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136717074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212086462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784281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784281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8362521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4281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784281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457250088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207125645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784281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784281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05550966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45983952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784281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784281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689210920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71218000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784281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784281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57731764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70020195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784281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784281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71569350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22225488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784281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784281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6F087F" w:rsidRPr="00697789" w14:paraId="4664FD09" w14:textId="77777777" w:rsidTr="00800B9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A3994" w14:textId="42EFAB0C" w:rsidR="006F087F" w:rsidRPr="00697789" w:rsidRDefault="002F7EDE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Ausführungen zur Beurteilung</w:t>
            </w:r>
            <w:r w:rsidR="006F087F" w:rsidRPr="00697789"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810A1" w14:textId="77777777" w:rsidR="00CD1A3B" w:rsidRPr="00697789" w:rsidRDefault="00CD1A3B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1F1C6281" w14:textId="77777777" w:rsidR="00CD1A3B" w:rsidRPr="00697789" w:rsidRDefault="00CD1A3B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109F329A" w14:textId="15A2BC3E" w:rsidR="00CD1A3B" w:rsidRPr="00697789" w:rsidRDefault="00CD1A3B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036D487E" w14:textId="270DC783" w:rsidR="00416B1F" w:rsidRPr="00697789" w:rsidRDefault="00416B1F" w:rsidP="006F087F">
      <w:pPr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4C78D5" w:rsidRPr="00697789" w14:paraId="48ABB65E" w14:textId="77777777" w:rsidTr="00B310D2">
        <w:trPr>
          <w:trHeight w:val="565"/>
        </w:trPr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D8D8" w:themeFill="accent5"/>
            <w:vAlign w:val="center"/>
            <w:hideMark/>
          </w:tcPr>
          <w:p w14:paraId="749D1140" w14:textId="2BEB4E75" w:rsidR="004C78D5" w:rsidRPr="00697789" w:rsidRDefault="004C78D5" w:rsidP="00B310D2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Fachkompetenz Lernziel 1.2: Adressatenspezifisches Wissen</w:t>
            </w:r>
          </w:p>
        </w:tc>
      </w:tr>
      <w:tr w:rsidR="004C78D5" w:rsidRPr="00697789" w14:paraId="0F948C62" w14:textId="77777777" w:rsidTr="00B310D2"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5D17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Die Studierenden können Lebens-, Problem- und Ressourcenlagen der Adressaten und Adressatinnen der Praxisorganisation erläutern.</w:t>
            </w:r>
          </w:p>
          <w:p w14:paraId="7E800032" w14:textId="61E2D983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087A8846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DA35C9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Individuelles Lernziel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E43F9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B928D22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403D3DD9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5887F67D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CAA21F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Indikatoren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A5E0B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37B6C395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97A0112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43D339E9" w14:textId="77777777" w:rsidTr="00B310D2">
        <w:trPr>
          <w:trHeight w:val="341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8096D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E89A5" w14:textId="53D69400" w:rsidR="004C78D5" w:rsidRPr="00697789" w:rsidRDefault="007B2BE7" w:rsidP="00B310D2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740376198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3635370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2009092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78D5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87274415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57072667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426857190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85610359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13134916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73043172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5842959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78D5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51068642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15510974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385625666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38051336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8060522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209231342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98596879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127807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54188870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90032490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4C78D5" w:rsidRPr="00697789" w14:paraId="789458B4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1779D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Ausführungen zur Beurteilung 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67EF4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4B123F8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1ABDA5F5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2AE2CC60" w14:textId="77777777" w:rsidR="004C78D5" w:rsidRPr="00697789" w:rsidRDefault="004C78D5">
      <w:pPr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4C78D5" w:rsidRPr="00697789" w14:paraId="7F432313" w14:textId="77777777" w:rsidTr="00B310D2">
        <w:trPr>
          <w:trHeight w:val="565"/>
        </w:trPr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D8D8" w:themeFill="accent5"/>
            <w:vAlign w:val="center"/>
            <w:hideMark/>
          </w:tcPr>
          <w:p w14:paraId="3F501BB1" w14:textId="47B41D17" w:rsidR="004C78D5" w:rsidRPr="00697789" w:rsidRDefault="004C78D5" w:rsidP="00B310D2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Fachkompetenz Lernziel 1.3: Fachwissen</w:t>
            </w:r>
          </w:p>
        </w:tc>
      </w:tr>
      <w:tr w:rsidR="004C78D5" w:rsidRPr="00697789" w14:paraId="60F58BD1" w14:textId="77777777" w:rsidTr="00B310D2"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54043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Die Studierenden können für die Praxisorganisation bedeutsame Theorien, Methoden und Techniken bestimmen und evaluieren.</w:t>
            </w:r>
          </w:p>
          <w:p w14:paraId="4DA57E92" w14:textId="55D3ABDE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6F89A9A5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1B687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Individuelles Lernziel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43E93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EA1459A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BF7E142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65D7CD4B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3E04C6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Indikatoren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9CDB6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F659847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78FE1D6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7C3EDBC1" w14:textId="77777777" w:rsidTr="00B310D2">
        <w:trPr>
          <w:trHeight w:val="341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BAE82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27928" w14:textId="059D66CF" w:rsidR="004C78D5" w:rsidRPr="00697789" w:rsidRDefault="007B2BE7" w:rsidP="00B310D2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28256643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95398165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858056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78D5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270132328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81186699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9963903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69500147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25455791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34222804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20314011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78D5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2077430182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47340779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93902350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48731976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74353824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203537782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411591074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00424407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445571814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37411701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4C78D5" w:rsidRPr="00697789" w14:paraId="0B2EA866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16E5B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Ausführungen zur Beurteilung 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35AA0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6685D22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6CC98CE2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2F858E40" w14:textId="77777777" w:rsidR="004C78D5" w:rsidRPr="00697789" w:rsidRDefault="004C78D5">
      <w:pPr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4C78D5" w:rsidRPr="00697789" w14:paraId="67F1E387" w14:textId="77777777" w:rsidTr="00B310D2">
        <w:trPr>
          <w:trHeight w:val="565"/>
        </w:trPr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D8D8" w:themeFill="accent5"/>
            <w:vAlign w:val="center"/>
            <w:hideMark/>
          </w:tcPr>
          <w:p w14:paraId="5A1EBAD2" w14:textId="14B81043" w:rsidR="004C78D5" w:rsidRPr="00697789" w:rsidRDefault="004C78D5" w:rsidP="00B310D2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lastRenderedPageBreak/>
              <w:t xml:space="preserve">Fachkompetenz Lernziel </w:t>
            </w:r>
            <w:r w:rsidR="00392DFD" w:rsidRPr="00697789">
              <w:rPr>
                <w:rFonts w:asciiTheme="majorHAnsi" w:hAnsiTheme="majorHAnsi" w:cs="Arial"/>
                <w:b/>
                <w:sz w:val="18"/>
                <w:szCs w:val="18"/>
              </w:rPr>
              <w:t>1</w:t>
            </w: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.4: Selbst wählbare Fachkompetenz</w:t>
            </w:r>
          </w:p>
        </w:tc>
      </w:tr>
      <w:tr w:rsidR="004C78D5" w:rsidRPr="00697789" w14:paraId="6F98B8A8" w14:textId="77777777" w:rsidTr="00B310D2"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B0756" w14:textId="77777777" w:rsidR="004C78D5" w:rsidRPr="00697789" w:rsidRDefault="004C78D5" w:rsidP="004C78D5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Beim selbst wählbaren Lernziel orientieren sich die Studierenden am Kompetenzprofil des Bachelor-Studienganges, s. Studienführer.</w:t>
            </w:r>
          </w:p>
          <w:p w14:paraId="45B298B2" w14:textId="2DC3204D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0730ABBB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F0F69F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Individuelles Lernziel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219B0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68104C4D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544C1E3B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5D9D9633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8E6CB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Indikatoren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AECFD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6B626778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39286453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17092C7A" w14:textId="77777777" w:rsidTr="00B310D2">
        <w:trPr>
          <w:trHeight w:val="341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97F866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11AAD" w14:textId="30E7CDBE" w:rsidR="004C78D5" w:rsidRPr="00697789" w:rsidRDefault="007B2BE7" w:rsidP="00B310D2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667055117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07442743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20928450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78D5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7386983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69781971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5004495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51688242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27451772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23469972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2714374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78D5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380367453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06091063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49461516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31808111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791101696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38132917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88880732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27483626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3985712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71662155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4C78D5" w:rsidRPr="00697789" w14:paraId="0B2ACDA7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C0A27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Ausführungen zur Beurteilung 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E5F19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45330F42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52DD3443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629BE102" w14:textId="77777777" w:rsidR="004C78D5" w:rsidRPr="00697789" w:rsidRDefault="004C78D5">
      <w:pPr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4C78D5" w:rsidRPr="00697789" w14:paraId="01201E97" w14:textId="77777777" w:rsidTr="00B310D2">
        <w:trPr>
          <w:trHeight w:val="565"/>
        </w:trPr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D8D8" w:themeFill="accent5"/>
            <w:vAlign w:val="center"/>
            <w:hideMark/>
          </w:tcPr>
          <w:p w14:paraId="3B4C81E6" w14:textId="0AC9D1FD" w:rsidR="004C78D5" w:rsidRPr="00697789" w:rsidRDefault="004C78D5" w:rsidP="00B310D2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Gesamteinschätzung Fachkompetenz</w:t>
            </w:r>
          </w:p>
        </w:tc>
      </w:tr>
      <w:tr w:rsidR="004C78D5" w:rsidRPr="00697789" w14:paraId="2CAB443F" w14:textId="77777777" w:rsidTr="00B310D2"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A4B1F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Die Studierenden sind in der Lage, sich fach-, organisations- und adressatenspezifisches Wissen anzueignen und dieses zu verknüpfen.</w:t>
            </w:r>
          </w:p>
          <w:p w14:paraId="484225A7" w14:textId="14700B9D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90F2F" w:rsidRPr="00697789" w14:paraId="69E2F764" w14:textId="77777777" w:rsidTr="00B310D2">
        <w:trPr>
          <w:trHeight w:val="341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3D4A3B" w14:textId="77777777" w:rsidR="00290F2F" w:rsidRPr="00697789" w:rsidRDefault="00290F2F" w:rsidP="00B310D2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59286" w14:textId="1362EC3E" w:rsidR="00290F2F" w:rsidRPr="00697789" w:rsidRDefault="007B2BE7" w:rsidP="00B310D2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573016786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4695985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453239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90F2F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2105065592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69742661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498736642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65279834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71114828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21405061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496457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90F2F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471955503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26682080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42665955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59154377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24765413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56932168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801349110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21777914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42166930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0154249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4C78D5" w:rsidRPr="00697789" w14:paraId="4A3D4C4E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D44B3E" w14:textId="2C58FDB3" w:rsidR="004C78D5" w:rsidRPr="00697789" w:rsidRDefault="00392DFD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Ausführungen zur Beurteilung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7605D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A18BDA2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122FAE45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41C9EBD4" w14:textId="77777777" w:rsidR="004C78D5" w:rsidRPr="00697789" w:rsidRDefault="004C78D5">
      <w:pPr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</w:p>
    <w:p w14:paraId="2644AA3C" w14:textId="77777777" w:rsidR="004C78D5" w:rsidRPr="00697789" w:rsidRDefault="004C78D5">
      <w:pPr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  <w:r w:rsidRPr="00697789">
        <w:rPr>
          <w:rFonts w:asciiTheme="majorHAnsi" w:hAnsiTheme="majorHAnsi" w:cs="Arial"/>
          <w:sz w:val="18"/>
          <w:szCs w:val="18"/>
        </w:rPr>
        <w:br w:type="page"/>
      </w:r>
    </w:p>
    <w:p w14:paraId="7A34E4D2" w14:textId="68CC3E70" w:rsidR="009C7616" w:rsidRPr="00697789" w:rsidRDefault="009C7616" w:rsidP="00AD2319">
      <w:pPr>
        <w:pStyle w:val="berschrift1"/>
        <w:spacing w:line="240" w:lineRule="atLeast"/>
        <w:rPr>
          <w:rFonts w:cs="Arial"/>
          <w:b w:val="0"/>
          <w:sz w:val="18"/>
          <w:szCs w:val="18"/>
        </w:rPr>
      </w:pPr>
      <w:r w:rsidRPr="00697789">
        <w:rPr>
          <w:rFonts w:cs="Arial"/>
          <w:bCs w:val="0"/>
          <w:color w:val="000000" w:themeColor="text2" w:themeShade="BF"/>
          <w:spacing w:val="5"/>
          <w:kern w:val="28"/>
          <w:sz w:val="30"/>
          <w:szCs w:val="52"/>
        </w:rPr>
        <w:lastRenderedPageBreak/>
        <w:t>Methodenkompetenz</w:t>
      </w:r>
      <w:bookmarkStart w:id="1" w:name="OLE_LINK3"/>
      <w:bookmarkStart w:id="2" w:name="OLE_LINK4"/>
      <w:r w:rsidR="00647EFB" w:rsidRPr="00697789">
        <w:rPr>
          <w:rFonts w:cs="Arial"/>
          <w:bCs w:val="0"/>
          <w:color w:val="000000" w:themeColor="text2" w:themeShade="BF"/>
          <w:spacing w:val="5"/>
          <w:kern w:val="28"/>
          <w:sz w:val="30"/>
          <w:szCs w:val="52"/>
        </w:rPr>
        <w:br/>
      </w:r>
      <w:r w:rsidR="00497CEF" w:rsidRPr="00697789">
        <w:rPr>
          <w:rFonts w:cs="Arial"/>
          <w:b w:val="0"/>
          <w:sz w:val="18"/>
          <w:szCs w:val="18"/>
        </w:rPr>
        <w:t>Fähigkeit,</w:t>
      </w:r>
      <w:r w:rsidR="009D64E7" w:rsidRPr="00697789">
        <w:rPr>
          <w:rFonts w:cs="Arial"/>
          <w:b w:val="0"/>
          <w:sz w:val="18"/>
          <w:szCs w:val="18"/>
        </w:rPr>
        <w:t xml:space="preserve"> </w:t>
      </w:r>
      <w:r w:rsidR="00EE226E" w:rsidRPr="00697789">
        <w:rPr>
          <w:rFonts w:cs="Arial"/>
          <w:b w:val="0"/>
          <w:sz w:val="18"/>
          <w:szCs w:val="18"/>
        </w:rPr>
        <w:t>planmässig und reflektiert handeln zu können sowie Verfahren bzw. Vorgehensweisen der Sozialen Arbeit zu kennen, zuordnen und adressatengerecht anwenden zu können</w:t>
      </w:r>
      <w:bookmarkEnd w:id="1"/>
      <w:bookmarkEnd w:id="2"/>
      <w:r w:rsidR="00A7373C" w:rsidRPr="00697789">
        <w:rPr>
          <w:rFonts w:cs="Arial"/>
          <w:b w:val="0"/>
          <w:sz w:val="18"/>
          <w:szCs w:val="18"/>
        </w:rPr>
        <w:t>.</w:t>
      </w:r>
      <w:r w:rsidR="00B30A4E" w:rsidRPr="00697789">
        <w:rPr>
          <w:rStyle w:val="Funotenzeichen"/>
          <w:rFonts w:cs="Arial"/>
          <w:b w:val="0"/>
          <w:sz w:val="18"/>
          <w:szCs w:val="18"/>
        </w:rPr>
        <w:footnoteReference w:id="2"/>
      </w:r>
      <w:r w:rsidR="00DE7DB6" w:rsidRPr="00697789">
        <w:rPr>
          <w:rFonts w:cs="Arial"/>
          <w:b w:val="0"/>
          <w:sz w:val="18"/>
          <w:szCs w:val="18"/>
        </w:rPr>
        <w:t xml:space="preserve"> Folgende Lernziele stehen zur Auswahl:</w:t>
      </w:r>
    </w:p>
    <w:p w14:paraId="24615423" w14:textId="77777777" w:rsidR="00AD2319" w:rsidRPr="00697789" w:rsidRDefault="00AD2319" w:rsidP="00AD2319">
      <w:pPr>
        <w:rPr>
          <w:rFonts w:asciiTheme="majorHAnsi" w:hAnsiTheme="majorHAnsi" w:cs="Arial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4C78D5" w:rsidRPr="00697789" w14:paraId="14B1CB5F" w14:textId="77777777" w:rsidTr="00B310D2">
        <w:trPr>
          <w:trHeight w:val="565"/>
        </w:trPr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D8D8" w:themeFill="accent5"/>
            <w:vAlign w:val="center"/>
            <w:hideMark/>
          </w:tcPr>
          <w:p w14:paraId="591EFBE1" w14:textId="17D00F6C" w:rsidR="004C78D5" w:rsidRPr="00697789" w:rsidRDefault="004C78D5" w:rsidP="00B310D2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Methodenkompetenz Lernziel </w:t>
            </w:r>
            <w:r w:rsidR="00AC1ED6" w:rsidRPr="00697789">
              <w:rPr>
                <w:rFonts w:asciiTheme="majorHAnsi" w:hAnsiTheme="majorHAnsi" w:cs="Arial"/>
                <w:b/>
                <w:sz w:val="18"/>
                <w:szCs w:val="18"/>
              </w:rPr>
              <w:t>2</w:t>
            </w: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.1: Situationsanalyse, Planung und Dokumentation</w:t>
            </w:r>
          </w:p>
        </w:tc>
      </w:tr>
      <w:tr w:rsidR="004C78D5" w:rsidRPr="00697789" w14:paraId="6A999555" w14:textId="77777777" w:rsidTr="00B310D2"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C7563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Die Studierenden können ihr Handeln im jeweiligen Arbeitsfeld nach professionellen Standards methodisch begründen, reflektieren und gemäss den Standards der Praxisorganisation dokumentieren.</w:t>
            </w:r>
          </w:p>
          <w:p w14:paraId="03D3ACD2" w14:textId="1EA39D76" w:rsidR="00AC1ED6" w:rsidRPr="00697789" w:rsidRDefault="00AC1ED6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1DC3F5F1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2BBB1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Individuelles Lernziel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738AA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4175908C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56372CF1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458113B3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ED09B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Indikatoren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58AAD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3CB5C373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417F0E4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64A001B9" w14:textId="77777777" w:rsidTr="00B310D2">
        <w:trPr>
          <w:trHeight w:val="341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D8EB3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B8263E" w14:textId="0DCD1F56" w:rsidR="004C78D5" w:rsidRPr="00697789" w:rsidRDefault="007B2BE7" w:rsidP="00B310D2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2132534970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47329470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487096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78D5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50618075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98254336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674655613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48728745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83449615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8052729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4887871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78D5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665167584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202982447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726977568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7076152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00389590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82685209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231656237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33025755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24245410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70683211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4C78D5" w:rsidRPr="00697789" w14:paraId="4D8534EC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EF0F1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Ausführungen zur Beurteilung 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E4C7A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568D8FD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2590E45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0A4C22FF" w14:textId="77777777" w:rsidR="004C78D5" w:rsidRPr="00697789" w:rsidRDefault="004C78D5" w:rsidP="004C78D5">
      <w:pPr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4C78D5" w:rsidRPr="00697789" w14:paraId="32D9AD78" w14:textId="77777777" w:rsidTr="00B310D2">
        <w:trPr>
          <w:trHeight w:val="565"/>
        </w:trPr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D8D8" w:themeFill="accent5"/>
            <w:vAlign w:val="center"/>
            <w:hideMark/>
          </w:tcPr>
          <w:p w14:paraId="25E73B46" w14:textId="3B8185B9" w:rsidR="004C78D5" w:rsidRPr="00697789" w:rsidRDefault="00AC1ED6" w:rsidP="00B310D2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Methodenkompetenz</w:t>
            </w:r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Lernziel </w:t>
            </w: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2</w:t>
            </w:r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.2: </w:t>
            </w: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Gesprächsführung</w:t>
            </w:r>
          </w:p>
        </w:tc>
      </w:tr>
      <w:tr w:rsidR="004C78D5" w:rsidRPr="00697789" w14:paraId="5A874FD5" w14:textId="77777777" w:rsidTr="00B310D2"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8D442" w14:textId="77777777" w:rsidR="00AC1ED6" w:rsidRPr="00697789" w:rsidRDefault="00AC1ED6" w:rsidP="00AC1ED6">
            <w:pPr>
              <w:spacing w:line="240" w:lineRule="atLeast"/>
              <w:rPr>
                <w:rFonts w:asciiTheme="majorHAnsi" w:hAnsiTheme="majorHAnsi" w:cs="Arial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Die Studierenden setzen professionelle Gesprächsführungskompetenzen situationsgerecht ein.</w:t>
            </w:r>
          </w:p>
          <w:p w14:paraId="3BA2403E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712A8ECF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E78E5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Individuelles Lernziel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0ACDB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6E3401DB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5C382684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6818BB34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59AE1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Indikatoren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370FF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3112B683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35F08B32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40DCFB65" w14:textId="77777777" w:rsidTr="00B310D2">
        <w:trPr>
          <w:trHeight w:val="341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2A305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4A43A" w14:textId="2585E694" w:rsidR="004C78D5" w:rsidRPr="00697789" w:rsidRDefault="007B2BE7" w:rsidP="00B310D2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23878248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6154016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1756116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78D5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28908192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48018463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707691976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56555919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95355903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0620370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1841750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78D5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500166076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29798761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083751766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68096904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44157033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68282704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2056836967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15151533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612404553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75743014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4C78D5" w:rsidRPr="00697789" w14:paraId="591416D2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51F9D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Ausführungen zur Beurteilung 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AC6A3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5635E1E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01E64F6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72BC4E07" w14:textId="77777777" w:rsidR="004C78D5" w:rsidRPr="00697789" w:rsidRDefault="004C78D5" w:rsidP="004C78D5">
      <w:pPr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4C78D5" w:rsidRPr="00697789" w14:paraId="50C33EFF" w14:textId="77777777" w:rsidTr="00B310D2">
        <w:trPr>
          <w:trHeight w:val="565"/>
        </w:trPr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D8D8" w:themeFill="accent5"/>
            <w:vAlign w:val="center"/>
            <w:hideMark/>
          </w:tcPr>
          <w:p w14:paraId="3D0A5748" w14:textId="06DE5F01" w:rsidR="004C78D5" w:rsidRPr="00697789" w:rsidRDefault="00AC1ED6" w:rsidP="00B310D2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Methodenkompetenz</w:t>
            </w:r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Lernziel</w:t>
            </w: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</w:t>
            </w:r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.3: </w:t>
            </w: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Vernetzung</w:t>
            </w:r>
          </w:p>
        </w:tc>
      </w:tr>
      <w:tr w:rsidR="004C78D5" w:rsidRPr="00697789" w14:paraId="5361AEA8" w14:textId="77777777" w:rsidTr="00B310D2"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29404" w14:textId="77777777" w:rsidR="004C78D5" w:rsidRPr="00697789" w:rsidRDefault="00AC1ED6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Die Studierenden können kontextuelle Vernetzungsnotwendigkeiten -potentiale zielführend ins professionelle Handeln einbeziehen.</w:t>
            </w:r>
          </w:p>
          <w:p w14:paraId="5FE44616" w14:textId="0D5779A6" w:rsidR="00AC1ED6" w:rsidRPr="00697789" w:rsidRDefault="00AC1ED6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0609E4B5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635C0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Individuelles Lernziel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8F4F9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3DAAF5A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1785E0B3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5CE4D0AD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7B7A4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Indikatoren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CD7C9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699EFF40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13B33429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0DE50869" w14:textId="77777777" w:rsidTr="00B310D2">
        <w:trPr>
          <w:trHeight w:val="341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65723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9AED5" w14:textId="13E897B8" w:rsidR="004C78D5" w:rsidRPr="00697789" w:rsidRDefault="007B2BE7" w:rsidP="00B310D2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202720668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48709810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577642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78D5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52901549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81202534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307176356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59120930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836270807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75127413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4452279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78D5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288019438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01522593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585847458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51896783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619030524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53859465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800922502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205083900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289586653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207669281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4C78D5" w:rsidRPr="00697789" w14:paraId="2133A776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804E42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Ausführungen </w:t>
            </w:r>
            <w:r w:rsidRPr="00697789">
              <w:rPr>
                <w:rFonts w:asciiTheme="majorHAnsi" w:hAnsiTheme="majorHAnsi" w:cs="Arial"/>
                <w:sz w:val="18"/>
                <w:szCs w:val="18"/>
              </w:rPr>
              <w:lastRenderedPageBreak/>
              <w:t xml:space="preserve">zur Beurteilung 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6F09A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3890761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6AED005C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55AC0BD8" w14:textId="77777777" w:rsidR="004C78D5" w:rsidRPr="00697789" w:rsidRDefault="004C78D5" w:rsidP="004C78D5">
      <w:pPr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4C78D5" w:rsidRPr="00697789" w14:paraId="2EECB928" w14:textId="77777777" w:rsidTr="00B310D2">
        <w:trPr>
          <w:trHeight w:val="565"/>
        </w:trPr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D8D8" w:themeFill="accent5"/>
            <w:vAlign w:val="center"/>
            <w:hideMark/>
          </w:tcPr>
          <w:p w14:paraId="444F3D3A" w14:textId="38104CC7" w:rsidR="004C78D5" w:rsidRPr="00697789" w:rsidRDefault="00AC1ED6" w:rsidP="00B310D2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Methodenkompetenz</w:t>
            </w:r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Lernziel </w:t>
            </w: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2</w:t>
            </w:r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.4: Selbst wählbare </w:t>
            </w: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Methodenkompetenz</w:t>
            </w:r>
          </w:p>
        </w:tc>
      </w:tr>
      <w:tr w:rsidR="004C78D5" w:rsidRPr="00697789" w14:paraId="4943B558" w14:textId="77777777" w:rsidTr="00B310D2"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7FA43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Beim selbst wählbaren Lernziel orientieren sich die Studierenden am Kompetenzprofil des Bachelor-Studienganges, s. Studienführer.</w:t>
            </w:r>
          </w:p>
          <w:p w14:paraId="5D98C829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151C57CF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0D2C0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Individuelles Lernziel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1EB29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5ED774CF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AA91F24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4EAA5809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616EB9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Indikatoren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196D5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60644B4F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2A9FF0D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4C78D5" w:rsidRPr="00697789" w14:paraId="32320231" w14:textId="77777777" w:rsidTr="00B310D2">
        <w:trPr>
          <w:trHeight w:val="341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002198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15AA46" w14:textId="74AB3ECC" w:rsidR="004C78D5" w:rsidRPr="00697789" w:rsidRDefault="007B2BE7" w:rsidP="00B310D2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691447624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204513025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2022112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78D5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672224818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60915552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28222847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91106426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096440890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67584461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8588591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78D5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664507076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26065515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25085535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211301888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7881613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204357999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846992614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37419797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729499377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04911086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4C78D5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4C78D5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4C78D5" w:rsidRPr="00697789" w14:paraId="372986B3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AE592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Ausführungen zur Beurteilung 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5EEBA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CF42380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D029562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4F216069" w14:textId="77777777" w:rsidR="004C78D5" w:rsidRPr="00697789" w:rsidRDefault="004C78D5" w:rsidP="004C78D5">
      <w:pPr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4C78D5" w:rsidRPr="00697789" w14:paraId="19176717" w14:textId="77777777" w:rsidTr="00227563">
        <w:trPr>
          <w:trHeight w:val="565"/>
        </w:trPr>
        <w:tc>
          <w:tcPr>
            <w:tcW w:w="9503" w:type="dxa"/>
            <w:gridSpan w:val="2"/>
            <w:shd w:val="clear" w:color="auto" w:fill="D8D8D8" w:themeFill="accent5"/>
            <w:vAlign w:val="center"/>
            <w:hideMark/>
          </w:tcPr>
          <w:p w14:paraId="4E7C7EC0" w14:textId="38071FDB" w:rsidR="004C78D5" w:rsidRPr="00697789" w:rsidRDefault="004C78D5" w:rsidP="00B310D2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Gesamteinschätzung </w:t>
            </w:r>
            <w:r w:rsidR="00AC1ED6" w:rsidRPr="00697789">
              <w:rPr>
                <w:rFonts w:asciiTheme="majorHAnsi" w:hAnsiTheme="majorHAnsi" w:cs="Arial"/>
                <w:b/>
                <w:sz w:val="18"/>
                <w:szCs w:val="18"/>
              </w:rPr>
              <w:t>Methodenkompetenz</w:t>
            </w:r>
          </w:p>
        </w:tc>
      </w:tr>
      <w:tr w:rsidR="004C78D5" w:rsidRPr="00697789" w14:paraId="2C6B739B" w14:textId="77777777" w:rsidTr="00227563">
        <w:tc>
          <w:tcPr>
            <w:tcW w:w="9503" w:type="dxa"/>
            <w:gridSpan w:val="2"/>
          </w:tcPr>
          <w:p w14:paraId="2B0B8A06" w14:textId="77777777" w:rsidR="004C78D5" w:rsidRPr="00697789" w:rsidRDefault="00AC1ED6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Die Studierenden sind in der Lage, planmässig und reflektiert zu handeln. Sie kennen Verfahren bzw. Vorgehensweisen der Sozialen Arbeit, können diese zuordnen und adressatengerecht anwenden.</w:t>
            </w:r>
          </w:p>
          <w:p w14:paraId="2B5D113F" w14:textId="240D3DE0" w:rsidR="00AC1ED6" w:rsidRPr="00697789" w:rsidRDefault="00AC1ED6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90F2F" w:rsidRPr="00697789" w14:paraId="54913466" w14:textId="77777777" w:rsidTr="00B310D2">
        <w:trPr>
          <w:trHeight w:val="341"/>
        </w:trPr>
        <w:tc>
          <w:tcPr>
            <w:tcW w:w="1555" w:type="dxa"/>
            <w:hideMark/>
          </w:tcPr>
          <w:p w14:paraId="6827FE77" w14:textId="77777777" w:rsidR="00290F2F" w:rsidRPr="00697789" w:rsidRDefault="00290F2F" w:rsidP="00B310D2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hideMark/>
          </w:tcPr>
          <w:p w14:paraId="6159FECF" w14:textId="36859844" w:rsidR="00290F2F" w:rsidRPr="00697789" w:rsidRDefault="007B2BE7" w:rsidP="00B310D2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447382096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69499315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219827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90F2F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474055087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39158367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55070146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87851845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376164592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88971604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732515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90F2F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81176513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03572889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923101972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94742509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203865076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50333380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699050107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49796972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46608716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80819966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4C78D5" w:rsidRPr="00697789" w14:paraId="753A0458" w14:textId="77777777" w:rsidTr="00227563">
        <w:tc>
          <w:tcPr>
            <w:tcW w:w="1555" w:type="dxa"/>
            <w:hideMark/>
          </w:tcPr>
          <w:p w14:paraId="313ED35B" w14:textId="2065FE40" w:rsidR="004C78D5" w:rsidRPr="00697789" w:rsidRDefault="00392DFD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Ausführungen zur Beurteilung</w:t>
            </w:r>
          </w:p>
        </w:tc>
        <w:tc>
          <w:tcPr>
            <w:tcW w:w="7948" w:type="dxa"/>
          </w:tcPr>
          <w:p w14:paraId="523F1FED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5AB8A714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8EE9E40" w14:textId="77777777" w:rsidR="004C78D5" w:rsidRPr="00697789" w:rsidRDefault="004C78D5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2BCBB1DA" w14:textId="77777777" w:rsidR="004C78D5" w:rsidRPr="00697789" w:rsidRDefault="004C78D5" w:rsidP="004C78D5">
      <w:pPr>
        <w:spacing w:line="240" w:lineRule="atLeast"/>
        <w:rPr>
          <w:rFonts w:asciiTheme="majorHAnsi" w:hAnsiTheme="majorHAnsi" w:cs="Arial"/>
          <w:sz w:val="18"/>
          <w:szCs w:val="18"/>
        </w:rPr>
      </w:pPr>
    </w:p>
    <w:p w14:paraId="4B9A1B7E" w14:textId="3E1C586C" w:rsidR="00095B72" w:rsidRPr="00697789" w:rsidRDefault="005F288B" w:rsidP="00F7099C">
      <w:pPr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  <w:r w:rsidRPr="00697789">
        <w:rPr>
          <w:rFonts w:asciiTheme="majorHAnsi" w:hAnsiTheme="majorHAnsi" w:cs="Arial"/>
          <w:sz w:val="18"/>
          <w:szCs w:val="18"/>
          <w:highlight w:val="yellow"/>
        </w:rPr>
        <w:br w:type="page"/>
      </w:r>
      <w:r w:rsidR="009C7616" w:rsidRPr="00697789">
        <w:rPr>
          <w:rFonts w:asciiTheme="majorHAnsi" w:hAnsiTheme="majorHAnsi" w:cs="Arial"/>
          <w:b/>
          <w:bCs/>
          <w:color w:val="000000" w:themeColor="text2" w:themeShade="BF"/>
          <w:spacing w:val="5"/>
          <w:kern w:val="28"/>
          <w:sz w:val="30"/>
          <w:szCs w:val="52"/>
        </w:rPr>
        <w:lastRenderedPageBreak/>
        <w:t>Sozialkompetenz</w:t>
      </w:r>
      <w:r w:rsidR="00647EFB" w:rsidRPr="00697789">
        <w:rPr>
          <w:rFonts w:asciiTheme="majorHAnsi" w:hAnsiTheme="majorHAnsi" w:cs="Arial"/>
          <w:b/>
          <w:sz w:val="18"/>
          <w:szCs w:val="18"/>
        </w:rPr>
        <w:br/>
      </w:r>
      <w:r w:rsidR="00A7373C" w:rsidRPr="00697789">
        <w:rPr>
          <w:rFonts w:asciiTheme="majorHAnsi" w:hAnsiTheme="majorHAnsi" w:cs="Arial"/>
          <w:sz w:val="18"/>
          <w:szCs w:val="18"/>
        </w:rPr>
        <w:t xml:space="preserve">Disposition </w:t>
      </w:r>
      <w:r w:rsidR="00894844" w:rsidRPr="00697789">
        <w:rPr>
          <w:rFonts w:asciiTheme="majorHAnsi" w:hAnsiTheme="majorHAnsi" w:cs="Arial"/>
          <w:sz w:val="18"/>
          <w:szCs w:val="18"/>
        </w:rPr>
        <w:t>zur zielgerichteten Kommunikation mit anderen Menschen über sachliche, soziale oder persönliche Themen in spezifischen Typen von Situationen</w:t>
      </w:r>
      <w:r w:rsidR="00A7373C" w:rsidRPr="00697789">
        <w:rPr>
          <w:rFonts w:asciiTheme="majorHAnsi" w:hAnsiTheme="majorHAnsi" w:cs="Arial"/>
          <w:sz w:val="18"/>
          <w:szCs w:val="18"/>
        </w:rPr>
        <w:t>.</w:t>
      </w:r>
      <w:r w:rsidR="00B30A4E" w:rsidRPr="00697789">
        <w:rPr>
          <w:rStyle w:val="Funotenzeichen"/>
          <w:rFonts w:asciiTheme="majorHAnsi" w:hAnsiTheme="majorHAnsi" w:cs="Arial"/>
          <w:sz w:val="18"/>
          <w:szCs w:val="18"/>
        </w:rPr>
        <w:footnoteReference w:id="3"/>
      </w:r>
      <w:r w:rsidR="00095B72" w:rsidRPr="00697789">
        <w:rPr>
          <w:rFonts w:asciiTheme="majorHAnsi" w:hAnsiTheme="majorHAnsi" w:cs="Arial"/>
          <w:sz w:val="18"/>
          <w:szCs w:val="18"/>
        </w:rPr>
        <w:t xml:space="preserve"> Folgende Lernziele stehen zur Auswahl:</w:t>
      </w:r>
    </w:p>
    <w:p w14:paraId="2FFE303F" w14:textId="77777777" w:rsidR="00AD2319" w:rsidRPr="00697789" w:rsidRDefault="00AD2319" w:rsidP="00AD2319">
      <w:pPr>
        <w:rPr>
          <w:rFonts w:asciiTheme="majorHAnsi" w:hAnsiTheme="majorHAnsi" w:cs="Arial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227563" w:rsidRPr="00697789" w14:paraId="5AF04AC8" w14:textId="77777777" w:rsidTr="00B310D2">
        <w:trPr>
          <w:trHeight w:val="565"/>
        </w:trPr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D8D8" w:themeFill="accent5"/>
            <w:vAlign w:val="center"/>
            <w:hideMark/>
          </w:tcPr>
          <w:p w14:paraId="012DF3D8" w14:textId="22400E9A" w:rsidR="00227563" w:rsidRPr="00697789" w:rsidRDefault="00227563" w:rsidP="00B310D2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Sozialkompetenz Lernziel 3.1: Umgang mit Macht</w:t>
            </w:r>
          </w:p>
        </w:tc>
      </w:tr>
      <w:tr w:rsidR="00227563" w:rsidRPr="00697789" w14:paraId="1C329E38" w14:textId="77777777" w:rsidTr="00B310D2"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3C1F8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Die Studierenden können Machtdynamiken im jeweiligen Arbeitskontext aufzeigen. Sie finden einen konstruktiven Umgang damit.</w:t>
            </w:r>
          </w:p>
          <w:p w14:paraId="5AC6EB02" w14:textId="4E574D0D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3734F469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C92CC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Individuelles Lernziel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88EBF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B193224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10A5798E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7BB51C63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911FFD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Indikatoren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4D719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23C97AD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993872A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3B822EB5" w14:textId="77777777" w:rsidTr="00B310D2">
        <w:trPr>
          <w:trHeight w:val="341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0F02C4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E9FC55" w14:textId="36D93781" w:rsidR="00227563" w:rsidRPr="00697789" w:rsidRDefault="007B2BE7" w:rsidP="00B310D2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610318802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46216356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75981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7563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166907020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71697773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14250421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67461263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113944272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07956232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0265231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7563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66312976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46877548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26194842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63099201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861270073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212010371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642854793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34455626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475686597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64088806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227563" w:rsidRPr="00697789" w14:paraId="174F0A75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6A9D4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Ausführungen zur Beurteilung 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DD5DA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831C9A2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91149F5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4E50E4CC" w14:textId="77777777" w:rsidR="00227563" w:rsidRPr="00697789" w:rsidRDefault="00227563" w:rsidP="00227563">
      <w:pPr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227563" w:rsidRPr="00697789" w14:paraId="3F81CA00" w14:textId="77777777" w:rsidTr="00B310D2">
        <w:trPr>
          <w:trHeight w:val="565"/>
        </w:trPr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D8D8" w:themeFill="accent5"/>
            <w:vAlign w:val="center"/>
            <w:hideMark/>
          </w:tcPr>
          <w:p w14:paraId="10664C17" w14:textId="5716FB55" w:rsidR="00227563" w:rsidRPr="00697789" w:rsidRDefault="00227563" w:rsidP="00B310D2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Sozialkompetenz Lernziel 3.2: Beziehungsgestaltung</w:t>
            </w:r>
          </w:p>
        </w:tc>
      </w:tr>
      <w:tr w:rsidR="00227563" w:rsidRPr="00697789" w14:paraId="19319304" w14:textId="77777777" w:rsidTr="00B310D2"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61432" w14:textId="49E08992" w:rsidR="00227563" w:rsidRPr="00697789" w:rsidRDefault="00227563" w:rsidP="00227563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Die Studierenden zeigen in der Beziehungsgestaltung, dass sie in der Lage sind, unterschiedliche Perspektiven</w:t>
            </w:r>
            <w:r w:rsidR="00B310D2" w:rsidRPr="00697789">
              <w:rPr>
                <w:rStyle w:val="Funotenzeichen"/>
                <w:rFonts w:asciiTheme="majorHAnsi" w:hAnsiTheme="majorHAnsi" w:cs="Arial"/>
                <w:sz w:val="18"/>
                <w:szCs w:val="18"/>
              </w:rPr>
              <w:footnoteReference w:id="4"/>
            </w: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 (z</w:t>
            </w:r>
            <w:r w:rsidR="009523AE" w:rsidRPr="00697789">
              <w:rPr>
                <w:rFonts w:asciiTheme="majorHAnsi" w:hAnsiTheme="majorHAnsi" w:cs="Arial"/>
                <w:sz w:val="18"/>
                <w:szCs w:val="18"/>
              </w:rPr>
              <w:t>. </w:t>
            </w: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B. </w:t>
            </w:r>
            <w:proofErr w:type="spellStart"/>
            <w:r w:rsidRPr="00697789">
              <w:rPr>
                <w:rFonts w:asciiTheme="majorHAnsi" w:hAnsiTheme="majorHAnsi" w:cs="Arial"/>
                <w:sz w:val="18"/>
                <w:szCs w:val="18"/>
              </w:rPr>
              <w:t>Diversity</w:t>
            </w:r>
            <w:proofErr w:type="spellEnd"/>
            <w:r w:rsidRPr="00697789">
              <w:rPr>
                <w:rFonts w:asciiTheme="majorHAnsi" w:hAnsiTheme="majorHAnsi" w:cs="Arial"/>
                <w:sz w:val="18"/>
                <w:szCs w:val="18"/>
              </w:rPr>
              <w:t>-Aspekte, transkulturelle Sensibilität, professioneller Umgang mit Nähe und Distanz) zu berücksichtigen. Sie können ihre eigene, professionelle Rolle klar kommunizieren.</w:t>
            </w:r>
          </w:p>
        </w:tc>
      </w:tr>
      <w:tr w:rsidR="00227563" w:rsidRPr="00697789" w14:paraId="7898C128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E1B38E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Individuelles Lernziel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223C7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B13774A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4D41E3D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43E3D1B6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3701D0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Indikatoren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D39CB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11AEE130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D01AA01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2176545F" w14:textId="77777777" w:rsidTr="00B310D2">
        <w:trPr>
          <w:trHeight w:val="341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F11BF2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9CACF" w14:textId="32A01DE7" w:rsidR="00227563" w:rsidRPr="00697789" w:rsidRDefault="007B2BE7" w:rsidP="00B310D2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56640316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8121409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614365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7563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897791832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97203729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85684493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212823395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77177808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69759283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650163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7563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998418510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56055518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472513060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07712713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757553466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19352660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32763444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4201139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888960232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86039238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227563" w:rsidRPr="00697789" w14:paraId="6574F11F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F8CF0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Ausführungen zur Beurteilung 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EB784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4673251C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4A637B10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52532A12" w14:textId="77777777" w:rsidR="00227563" w:rsidRPr="00697789" w:rsidRDefault="00227563" w:rsidP="00227563">
      <w:pPr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227563" w:rsidRPr="00697789" w14:paraId="2063B38E" w14:textId="77777777" w:rsidTr="00B310D2">
        <w:trPr>
          <w:trHeight w:val="565"/>
        </w:trPr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D8D8" w:themeFill="accent5"/>
            <w:vAlign w:val="center"/>
            <w:hideMark/>
          </w:tcPr>
          <w:p w14:paraId="5B81DF63" w14:textId="3B1D3875" w:rsidR="00227563" w:rsidRPr="00697789" w:rsidRDefault="00227563" w:rsidP="00B310D2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Sozialkompetenz Lernziel 3.3: Kritik- und Feedbackfähigkeit</w:t>
            </w:r>
          </w:p>
        </w:tc>
      </w:tr>
      <w:tr w:rsidR="00227563" w:rsidRPr="00697789" w14:paraId="0495CBA8" w14:textId="77777777" w:rsidTr="00B310D2"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CC548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Die Studierenden zeigen in ihrer Tätigkeit in der Praxisorganisation, dass sie Kritik und Feedback konstruktiv geben und annehmen können.</w:t>
            </w:r>
          </w:p>
          <w:p w14:paraId="1B902986" w14:textId="1512F063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7E4D7A40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29492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Individuelles Lernziel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A62C8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32AC5FE9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19E8428A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173BF342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7EC72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Indikatoren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6D3B7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53C4E886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44193CBD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0F1F27FC" w14:textId="77777777" w:rsidTr="00B310D2">
        <w:trPr>
          <w:trHeight w:val="341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FE139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A03508" w14:textId="1C38266C" w:rsidR="00227563" w:rsidRPr="00697789" w:rsidRDefault="007B2BE7" w:rsidP="00B310D2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504589180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91561939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460414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7563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518139524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51025385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90221127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59848917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970982630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87198712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1528279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7563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761831342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82200814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340000248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93093375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613348998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92082685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340085253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90822679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327826743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70955522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227563" w:rsidRPr="00697789" w14:paraId="27ED79FC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DAB3D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Ausführungen </w:t>
            </w:r>
            <w:r w:rsidRPr="00697789">
              <w:rPr>
                <w:rFonts w:asciiTheme="majorHAnsi" w:hAnsiTheme="majorHAnsi" w:cs="Arial"/>
                <w:sz w:val="18"/>
                <w:szCs w:val="18"/>
              </w:rPr>
              <w:lastRenderedPageBreak/>
              <w:t xml:space="preserve">zur Beurteilung 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F21F1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0B61223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3E29EA9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5C6D820D" w14:textId="77777777" w:rsidR="00227563" w:rsidRPr="00697789" w:rsidRDefault="00227563" w:rsidP="00227563">
      <w:pPr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227563" w:rsidRPr="00697789" w14:paraId="0BD66771" w14:textId="77777777" w:rsidTr="00B310D2">
        <w:trPr>
          <w:trHeight w:val="565"/>
        </w:trPr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D8D8" w:themeFill="accent5"/>
            <w:vAlign w:val="center"/>
            <w:hideMark/>
          </w:tcPr>
          <w:p w14:paraId="70230DD4" w14:textId="03339CE5" w:rsidR="00227563" w:rsidRPr="00697789" w:rsidRDefault="00227563" w:rsidP="00B310D2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Sozialkompetenz Lernziel 3.4: Selbst wählbare Sozialkompetenz</w:t>
            </w:r>
          </w:p>
        </w:tc>
      </w:tr>
      <w:tr w:rsidR="00227563" w:rsidRPr="00697789" w14:paraId="4FC89EF1" w14:textId="77777777" w:rsidTr="00B310D2"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B2368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Beim selbst wählbaren Lernziel orientieren sich die Studierenden am Kompetenzprofil des Bachelor-Studienganges, s. Studienführer.</w:t>
            </w:r>
          </w:p>
          <w:p w14:paraId="4C9A1FF4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60A63019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67271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Individuelles Lernziel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152A8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6D2CEFAA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6FF33787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1AC3DA5F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02B3D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Indikatoren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79C2D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1D8F3C19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1B014514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6E8D1B8B" w14:textId="77777777" w:rsidTr="00B310D2">
        <w:trPr>
          <w:trHeight w:val="341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D3AA3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F6E09" w14:textId="36F3C9A8" w:rsidR="00227563" w:rsidRPr="00697789" w:rsidRDefault="007B2BE7" w:rsidP="00B310D2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519430622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70251255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0206962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7563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33262770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67229896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D31444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84432253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48135120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95721430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83702359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5744662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7563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35183929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44588387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375545514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73801646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992161598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205511617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46477343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42365324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696373496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13359794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227563" w:rsidRPr="00697789" w14:paraId="40429610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6A041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Ausführungen zur Beurteilung 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EA1BA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42F1452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3D2B46A9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5583C764" w14:textId="77777777" w:rsidR="00227563" w:rsidRPr="00697789" w:rsidRDefault="00227563" w:rsidP="00227563">
      <w:pPr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227563" w:rsidRPr="00697789" w14:paraId="7FA385C7" w14:textId="77777777" w:rsidTr="00B310D2">
        <w:trPr>
          <w:trHeight w:val="565"/>
        </w:trPr>
        <w:tc>
          <w:tcPr>
            <w:tcW w:w="9503" w:type="dxa"/>
            <w:gridSpan w:val="2"/>
            <w:shd w:val="clear" w:color="auto" w:fill="D8D8D8" w:themeFill="accent5"/>
            <w:vAlign w:val="center"/>
            <w:hideMark/>
          </w:tcPr>
          <w:p w14:paraId="3B853087" w14:textId="406F37C4" w:rsidR="00227563" w:rsidRPr="00697789" w:rsidRDefault="00227563" w:rsidP="00B310D2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Gesamteinschätzung Sozialkompetenz</w:t>
            </w:r>
          </w:p>
        </w:tc>
      </w:tr>
      <w:tr w:rsidR="00227563" w:rsidRPr="00697789" w14:paraId="5A0EE630" w14:textId="77777777" w:rsidTr="00B310D2">
        <w:tc>
          <w:tcPr>
            <w:tcW w:w="9503" w:type="dxa"/>
            <w:gridSpan w:val="2"/>
          </w:tcPr>
          <w:p w14:paraId="60CCCC4D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Die Studierenden sind fähig, mit anderen Menschen über sachliche, soziale oder persönliche Themen in spezifischen Typen von Situationen zielgerichtet zu kommunizieren.</w:t>
            </w:r>
          </w:p>
          <w:p w14:paraId="003DB329" w14:textId="128704B8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90F2F" w:rsidRPr="00697789" w14:paraId="39E817FB" w14:textId="77777777" w:rsidTr="00B310D2">
        <w:trPr>
          <w:trHeight w:val="341"/>
        </w:trPr>
        <w:tc>
          <w:tcPr>
            <w:tcW w:w="1555" w:type="dxa"/>
            <w:hideMark/>
          </w:tcPr>
          <w:p w14:paraId="68546193" w14:textId="77777777" w:rsidR="00290F2F" w:rsidRPr="00697789" w:rsidRDefault="00290F2F" w:rsidP="00B310D2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hideMark/>
          </w:tcPr>
          <w:p w14:paraId="0830242A" w14:textId="3473DE67" w:rsidR="00290F2F" w:rsidRPr="00697789" w:rsidRDefault="007B2BE7" w:rsidP="00B310D2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64965799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78873993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4328150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90F2F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172948232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207007001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44627414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01302897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651641304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15783970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3963559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90F2F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03750792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39603524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632447623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58566229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458691687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6810451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932243450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79568481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704475846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8345565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227563" w:rsidRPr="00697789" w14:paraId="50527385" w14:textId="77777777" w:rsidTr="00B310D2">
        <w:tc>
          <w:tcPr>
            <w:tcW w:w="1555" w:type="dxa"/>
            <w:hideMark/>
          </w:tcPr>
          <w:p w14:paraId="08A1A56C" w14:textId="01B52BC7" w:rsidR="00227563" w:rsidRPr="00697789" w:rsidRDefault="00392DFD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Ausführungen zur Beurteilung</w:t>
            </w:r>
          </w:p>
        </w:tc>
        <w:tc>
          <w:tcPr>
            <w:tcW w:w="7948" w:type="dxa"/>
          </w:tcPr>
          <w:p w14:paraId="3C53C3E7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48F3A13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35B3DDD8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5B7BDD4C" w14:textId="39E5985B" w:rsidR="00227563" w:rsidRPr="00697789" w:rsidRDefault="00227563" w:rsidP="00227563">
      <w:pPr>
        <w:spacing w:line="240" w:lineRule="atLeast"/>
        <w:rPr>
          <w:rFonts w:asciiTheme="majorHAnsi" w:hAnsiTheme="majorHAnsi" w:cs="Arial"/>
          <w:sz w:val="18"/>
          <w:szCs w:val="18"/>
        </w:rPr>
      </w:pPr>
    </w:p>
    <w:p w14:paraId="3812BC8B" w14:textId="41D7E009" w:rsidR="00227563" w:rsidRPr="00697789" w:rsidRDefault="00227563">
      <w:pPr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  <w:r w:rsidRPr="00697789">
        <w:rPr>
          <w:rFonts w:asciiTheme="majorHAnsi" w:hAnsiTheme="majorHAnsi" w:cs="Arial"/>
          <w:sz w:val="18"/>
          <w:szCs w:val="18"/>
        </w:rPr>
        <w:br w:type="page"/>
      </w:r>
    </w:p>
    <w:p w14:paraId="1117181E" w14:textId="5F5D6E14" w:rsidR="009C7616" w:rsidRPr="00697789" w:rsidRDefault="009C7616" w:rsidP="00F7099C">
      <w:pPr>
        <w:widowControl/>
        <w:spacing w:line="240" w:lineRule="atLeast"/>
        <w:rPr>
          <w:rFonts w:asciiTheme="majorHAnsi" w:hAnsiTheme="majorHAnsi" w:cs="Arial"/>
          <w:b/>
          <w:sz w:val="18"/>
          <w:szCs w:val="18"/>
        </w:rPr>
      </w:pPr>
      <w:r w:rsidRPr="00697789">
        <w:rPr>
          <w:rFonts w:asciiTheme="majorHAnsi" w:hAnsiTheme="majorHAnsi" w:cs="Arial"/>
          <w:b/>
          <w:bCs/>
          <w:color w:val="000000" w:themeColor="text2" w:themeShade="BF"/>
          <w:spacing w:val="5"/>
          <w:kern w:val="28"/>
          <w:sz w:val="30"/>
          <w:szCs w:val="52"/>
        </w:rPr>
        <w:lastRenderedPageBreak/>
        <w:t>Selbstkompetenz</w:t>
      </w:r>
      <w:r w:rsidR="00647EFB" w:rsidRPr="00697789">
        <w:rPr>
          <w:rFonts w:asciiTheme="majorHAnsi" w:hAnsiTheme="majorHAnsi" w:cs="Arial"/>
          <w:b/>
          <w:bCs/>
          <w:color w:val="000000" w:themeColor="text2" w:themeShade="BF"/>
          <w:spacing w:val="5"/>
          <w:kern w:val="28"/>
          <w:sz w:val="30"/>
          <w:szCs w:val="52"/>
        </w:rPr>
        <w:br/>
      </w:r>
      <w:r w:rsidR="00A2495B" w:rsidRPr="00697789">
        <w:rPr>
          <w:rFonts w:asciiTheme="majorHAnsi" w:hAnsiTheme="majorHAnsi" w:cs="Arial"/>
          <w:sz w:val="18"/>
          <w:szCs w:val="18"/>
        </w:rPr>
        <w:t xml:space="preserve">Fähigkeit, </w:t>
      </w:r>
      <w:bookmarkStart w:id="3" w:name="OLE_LINK1"/>
      <w:bookmarkStart w:id="4" w:name="OLE_LINK2"/>
      <w:r w:rsidR="00894844" w:rsidRPr="00697789">
        <w:rPr>
          <w:rFonts w:asciiTheme="majorHAnsi" w:hAnsiTheme="majorHAnsi" w:cs="Arial"/>
          <w:sz w:val="18"/>
          <w:szCs w:val="18"/>
        </w:rPr>
        <w:t>die eigenen bisher erworbenen Kompetenzen, die eigenen physischen und psychischen Dispositionen und Zustände sowie das eigene Selbstkonzept weiterzuentwickeln</w:t>
      </w:r>
      <w:bookmarkEnd w:id="3"/>
      <w:bookmarkEnd w:id="4"/>
      <w:r w:rsidR="00A7373C" w:rsidRPr="00697789">
        <w:rPr>
          <w:rFonts w:asciiTheme="majorHAnsi" w:hAnsiTheme="majorHAnsi" w:cs="Arial"/>
          <w:sz w:val="18"/>
          <w:szCs w:val="18"/>
        </w:rPr>
        <w:t>.</w:t>
      </w:r>
      <w:r w:rsidR="00B30A4E" w:rsidRPr="00697789">
        <w:rPr>
          <w:rStyle w:val="Funotenzeichen"/>
          <w:rFonts w:asciiTheme="majorHAnsi" w:hAnsiTheme="majorHAnsi" w:cs="Arial"/>
          <w:sz w:val="18"/>
          <w:szCs w:val="18"/>
        </w:rPr>
        <w:footnoteReference w:id="5"/>
      </w:r>
      <w:r w:rsidR="000A1D42" w:rsidRPr="00697789">
        <w:rPr>
          <w:rFonts w:asciiTheme="majorHAnsi" w:hAnsiTheme="majorHAnsi" w:cs="Arial"/>
          <w:sz w:val="18"/>
          <w:szCs w:val="18"/>
        </w:rPr>
        <w:t xml:space="preserve"> Folgende Lernziele stehen zur Auswahl:</w:t>
      </w:r>
    </w:p>
    <w:p w14:paraId="504D3B44" w14:textId="77777777" w:rsidR="00227563" w:rsidRPr="00697789" w:rsidRDefault="00227563" w:rsidP="00227563">
      <w:pPr>
        <w:pStyle w:val="Listenabsatz"/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227563" w:rsidRPr="00697789" w14:paraId="7B310996" w14:textId="77777777" w:rsidTr="00B310D2">
        <w:trPr>
          <w:trHeight w:val="565"/>
        </w:trPr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D8D8" w:themeFill="accent5"/>
            <w:vAlign w:val="center"/>
            <w:hideMark/>
          </w:tcPr>
          <w:p w14:paraId="7FEB2680" w14:textId="06B3E115" w:rsidR="00227563" w:rsidRPr="00697789" w:rsidRDefault="00227563" w:rsidP="00B310D2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Selbstkompetenz Lernziel 4.1: Professionelle Identität</w:t>
            </w:r>
          </w:p>
        </w:tc>
      </w:tr>
      <w:tr w:rsidR="00227563" w:rsidRPr="00697789" w14:paraId="6179F7C0" w14:textId="77777777" w:rsidTr="00B310D2"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CCB70" w14:textId="77777777" w:rsidR="00227563" w:rsidRPr="00697789" w:rsidRDefault="00227563" w:rsidP="00227563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Die Studierenden reflektieren ihre eigene Identität und Zugehörigkeit, setzen sich kritisch damit auseinander und bringen die Auseinandersetzung in ihr Handeln innerhalb der Praxisorganisation ein.</w:t>
            </w:r>
          </w:p>
          <w:p w14:paraId="5F79DF57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083463EF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27737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Individuelles Lernziel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43321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3B6A2AAB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2F3A601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45072D88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A8D22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Indikatoren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52BDE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6BE0A74E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47F5C5D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1FE471D4" w14:textId="77777777" w:rsidTr="00B310D2">
        <w:trPr>
          <w:trHeight w:val="341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6A9AC4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01B4E" w14:textId="7EBA1AB2" w:rsidR="00227563" w:rsidRPr="00697789" w:rsidRDefault="007B2BE7" w:rsidP="00B310D2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59413271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29058703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8286394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7563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79170927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29402595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82490496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83340806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440211943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12550706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502650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7563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81498373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44595927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57563876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43609549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2678279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9408612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75231673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94198998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11240941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81546731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227563" w:rsidRPr="00697789" w14:paraId="2A418BE3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EF9A79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Ausführungen zur Beurteilung 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5E03D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34783431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276FFD7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2FA04076" w14:textId="77777777" w:rsidR="00227563" w:rsidRPr="00697789" w:rsidRDefault="00227563" w:rsidP="00227563">
      <w:pPr>
        <w:pStyle w:val="Listenabsatz"/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227563" w:rsidRPr="00697789" w14:paraId="6E5F9D81" w14:textId="77777777" w:rsidTr="00B310D2">
        <w:trPr>
          <w:trHeight w:val="565"/>
        </w:trPr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D8D8" w:themeFill="accent5"/>
            <w:vAlign w:val="center"/>
            <w:hideMark/>
          </w:tcPr>
          <w:p w14:paraId="31D5B3CD" w14:textId="644A5E93" w:rsidR="00227563" w:rsidRPr="00697789" w:rsidRDefault="00227563" w:rsidP="00B310D2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Selbstkompetenz Lernziel 4.2: Entscheidungs- und Handlungsspielraum</w:t>
            </w:r>
          </w:p>
        </w:tc>
      </w:tr>
      <w:tr w:rsidR="00227563" w:rsidRPr="00697789" w14:paraId="252B26B7" w14:textId="77777777" w:rsidTr="00B310D2"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6203D" w14:textId="77777777" w:rsidR="00227563" w:rsidRPr="00697789" w:rsidRDefault="00227563" w:rsidP="00227563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Die Studierenden erkennen in konkreten Situationen ihren Entscheidungs- und Handlungsspielraum und können ihn verantwortungsbewusst nutzen.</w:t>
            </w:r>
          </w:p>
          <w:p w14:paraId="652A5C7D" w14:textId="3DD921E5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5C51CA79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90543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Individuelles Lernziel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B9974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1CAE73C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015B873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54016A0F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174BA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Indikatoren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7D2D9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5DE0890D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9F696BC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3A8C21B9" w14:textId="77777777" w:rsidTr="00B310D2">
        <w:trPr>
          <w:trHeight w:val="341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EB164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83167" w14:textId="24E93992" w:rsidR="00227563" w:rsidRPr="00697789" w:rsidRDefault="007B2BE7" w:rsidP="00B310D2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16451741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04143834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20152113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7563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133714886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09104776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112400190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75377998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64446086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08287688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24203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7563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509492932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85487345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445917798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39477121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208760089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01869932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734698548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25606649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98528208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14748231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227563" w:rsidRPr="00697789" w14:paraId="195F04CB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67FDD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Ausführungen zur Beurteilung 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409F8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554F29E9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5907C009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6D47AC52" w14:textId="77777777" w:rsidR="00227563" w:rsidRPr="00697789" w:rsidRDefault="00227563" w:rsidP="00227563">
      <w:pPr>
        <w:pStyle w:val="Listenabsatz"/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227563" w:rsidRPr="00697789" w14:paraId="3D63CB13" w14:textId="77777777" w:rsidTr="00B310D2">
        <w:trPr>
          <w:trHeight w:val="565"/>
        </w:trPr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D8D8" w:themeFill="accent5"/>
            <w:vAlign w:val="center"/>
            <w:hideMark/>
          </w:tcPr>
          <w:p w14:paraId="71AAB80D" w14:textId="26E456BE" w:rsidR="00227563" w:rsidRPr="00697789" w:rsidRDefault="00227563" w:rsidP="00B310D2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Selbstkompetenz Lernziel 4.3: Konfliktfähigkeit</w:t>
            </w:r>
          </w:p>
        </w:tc>
      </w:tr>
      <w:tr w:rsidR="00227563" w:rsidRPr="00697789" w14:paraId="51DF6486" w14:textId="77777777" w:rsidTr="00B310D2"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13BD5" w14:textId="77777777" w:rsidR="00227563" w:rsidRPr="00697789" w:rsidRDefault="00227563" w:rsidP="00227563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Die Studierenden nehmen mögliche Konfliktfelder wahr und stellen sich Konflikten situations- und personenadäquat.</w:t>
            </w:r>
          </w:p>
          <w:p w14:paraId="65865D38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1A628D9C" w14:textId="4BC1D14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7BA64C4A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05422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Individuelles Lernziel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83B99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47232C9C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B7326DA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407BEAC2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99D95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Indikatoren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F29C9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64E2B086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679B00D5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6C2CCB6D" w14:textId="77777777" w:rsidTr="00B310D2">
        <w:trPr>
          <w:trHeight w:val="341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E9E639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1F910" w14:textId="4CDA9C18" w:rsidR="00227563" w:rsidRPr="00697789" w:rsidRDefault="007B2BE7" w:rsidP="00B310D2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2036649023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28519039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7399402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7563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471831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55508456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2119371090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251438462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2141910103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71547205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3642114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7563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401900777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36788382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46914083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70387146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624956229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45714886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443821096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18232163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639657167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7632903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227563" w:rsidRPr="00697789" w14:paraId="07F3EB94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51507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lastRenderedPageBreak/>
              <w:t xml:space="preserve">Ausführungen zur Beurteilung 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46DE8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4793840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396F8FFF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33A13A40" w14:textId="77777777" w:rsidR="00227563" w:rsidRPr="00697789" w:rsidRDefault="00227563" w:rsidP="00227563">
      <w:pPr>
        <w:pStyle w:val="Listenabsatz"/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227563" w:rsidRPr="00697789" w14:paraId="1A1EAC4E" w14:textId="77777777" w:rsidTr="00B310D2">
        <w:trPr>
          <w:trHeight w:val="565"/>
        </w:trPr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D8D8" w:themeFill="accent5"/>
            <w:vAlign w:val="center"/>
            <w:hideMark/>
          </w:tcPr>
          <w:p w14:paraId="4B44668A" w14:textId="350A860E" w:rsidR="00227563" w:rsidRPr="00697789" w:rsidRDefault="00227563" w:rsidP="00B310D2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Selbstkompetenz Lernziel 4.4: Selbst wählbare Selbstkompetenz</w:t>
            </w:r>
          </w:p>
        </w:tc>
      </w:tr>
      <w:tr w:rsidR="00227563" w:rsidRPr="00697789" w14:paraId="5D010DE3" w14:textId="77777777" w:rsidTr="00B310D2">
        <w:tc>
          <w:tcPr>
            <w:tcW w:w="9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4DC97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Beim selbst wählbaren Lernziel orientieren sich die Studierenden am Kompetenzprofil des Bachelor-Studienganges, s. Studienführer.</w:t>
            </w:r>
          </w:p>
          <w:p w14:paraId="0C4F65CD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50888DA5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7EA1F2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Individuelles Lernziel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78AA4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F2EAB97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C799CFE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299EB16D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ED6D3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Indikatoren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41500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3F566B41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15D76AD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27563" w:rsidRPr="00697789" w14:paraId="32F39F66" w14:textId="77777777" w:rsidTr="00B310D2">
        <w:trPr>
          <w:trHeight w:val="341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96FB3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0EFC59" w14:textId="039B7152" w:rsidR="00227563" w:rsidRPr="00697789" w:rsidRDefault="007B2BE7" w:rsidP="00B310D2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15571874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15313452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5678818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7563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48406050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4936824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D31444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323476596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08469136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749382398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207133741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20491845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7563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79003648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48498706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784350374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158383557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109742546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71557634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62377543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81454093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2052880081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762680909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27563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27563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227563" w:rsidRPr="00697789" w14:paraId="7FB51DBD" w14:textId="77777777" w:rsidTr="00B310D2"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6E751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Ausführungen zur Beurteilung </w:t>
            </w:r>
          </w:p>
        </w:tc>
        <w:tc>
          <w:tcPr>
            <w:tcW w:w="7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4F169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75BDFA98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144394EE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6242CD1A" w14:textId="77777777" w:rsidR="00227563" w:rsidRPr="00697789" w:rsidRDefault="00227563" w:rsidP="00227563">
      <w:pPr>
        <w:pStyle w:val="Listenabsatz"/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555"/>
        <w:gridCol w:w="7948"/>
      </w:tblGrid>
      <w:tr w:rsidR="00227563" w:rsidRPr="00697789" w14:paraId="575E99AC" w14:textId="77777777" w:rsidTr="00B310D2">
        <w:trPr>
          <w:trHeight w:val="565"/>
        </w:trPr>
        <w:tc>
          <w:tcPr>
            <w:tcW w:w="9503" w:type="dxa"/>
            <w:gridSpan w:val="2"/>
            <w:shd w:val="clear" w:color="auto" w:fill="D8D8D8" w:themeFill="accent5"/>
            <w:vAlign w:val="center"/>
            <w:hideMark/>
          </w:tcPr>
          <w:p w14:paraId="37C33896" w14:textId="6A9773FE" w:rsidR="00227563" w:rsidRPr="00697789" w:rsidRDefault="00227563" w:rsidP="00B310D2">
            <w:pPr>
              <w:spacing w:line="240" w:lineRule="auto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Gesamteinschätzung Selbstkompetenz</w:t>
            </w:r>
          </w:p>
        </w:tc>
      </w:tr>
      <w:tr w:rsidR="00227563" w:rsidRPr="00697789" w14:paraId="527DFEC5" w14:textId="77777777" w:rsidTr="00B310D2">
        <w:tc>
          <w:tcPr>
            <w:tcW w:w="9503" w:type="dxa"/>
            <w:gridSpan w:val="2"/>
          </w:tcPr>
          <w:p w14:paraId="33216523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Die Studierenden sind fähig, die eigenen bisher erworbenen Kompetenzen, die eigenen physischen und psychischen Dispositionen und Zustände sowie das eigene Selbstkonzept weiterzuentwickeln.</w:t>
            </w:r>
          </w:p>
          <w:p w14:paraId="4E529DD6" w14:textId="48B71805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290F2F" w:rsidRPr="00697789" w14:paraId="2AC367BA" w14:textId="77777777" w:rsidTr="00B310D2">
        <w:trPr>
          <w:trHeight w:val="341"/>
        </w:trPr>
        <w:tc>
          <w:tcPr>
            <w:tcW w:w="1555" w:type="dxa"/>
            <w:hideMark/>
          </w:tcPr>
          <w:p w14:paraId="440332BE" w14:textId="77777777" w:rsidR="00290F2F" w:rsidRPr="00697789" w:rsidRDefault="00290F2F" w:rsidP="00B310D2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</w:p>
        </w:tc>
        <w:tc>
          <w:tcPr>
            <w:tcW w:w="7948" w:type="dxa"/>
            <w:hideMark/>
          </w:tcPr>
          <w:p w14:paraId="49BE760B" w14:textId="0FE99C1A" w:rsidR="00290F2F" w:rsidRPr="00697789" w:rsidRDefault="007B2BE7" w:rsidP="00B310D2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581048582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2090648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6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7622944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90F2F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508895838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89570178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224612525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874347454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561638007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183402579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4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629409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90F2F" w:rsidRPr="00697789">
                  <w:rPr>
                    <w:rFonts w:ascii="Segoe UI Symbol" w:eastAsia="MS Gothic" w:hAnsi="Segoe UI Symbol" w:cs="Segoe UI Symbol"/>
                    <w:b/>
                    <w:sz w:val="18"/>
                    <w:szCs w:val="18"/>
                  </w:rPr>
                  <w:t>☐</w:t>
                </w:r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567450843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959225345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3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555395077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195478160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2.5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-1724742437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47819690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2  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835719388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2020991801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1.5    </w:t>
            </w:r>
            <w:sdt>
              <w:sdtPr>
                <w:rPr>
                  <w:rFonts w:asciiTheme="majorHAnsi" w:hAnsiTheme="majorHAnsi" w:cs="Arial"/>
                  <w:b/>
                  <w:sz w:val="18"/>
                  <w:szCs w:val="18"/>
                </w:rPr>
                <w:id w:val="1206441817"/>
              </w:sdtPr>
              <w:sdtEndPr/>
              <w:sdtContent>
                <w:sdt>
                  <w:sdtPr>
                    <w:rPr>
                      <w:rFonts w:asciiTheme="majorHAnsi" w:hAnsiTheme="majorHAnsi" w:cs="Arial"/>
                      <w:b/>
                      <w:sz w:val="18"/>
                      <w:szCs w:val="18"/>
                    </w:rPr>
                    <w:id w:val="-314115136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290F2F" w:rsidRPr="00697789">
                      <w:rPr>
                        <w:rFonts w:ascii="Segoe UI Symbol" w:eastAsia="MS Gothic" w:hAnsi="Segoe UI Symbol" w:cs="Segoe UI Symbol"/>
                        <w:b/>
                        <w:sz w:val="18"/>
                        <w:szCs w:val="18"/>
                      </w:rPr>
                      <w:t>☐</w:t>
                    </w:r>
                  </w:sdtContent>
                </w:sdt>
              </w:sdtContent>
            </w:sdt>
            <w:r w:rsidR="00290F2F"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 1</w:t>
            </w:r>
          </w:p>
        </w:tc>
      </w:tr>
      <w:tr w:rsidR="00227563" w:rsidRPr="00697789" w14:paraId="442E5A39" w14:textId="77777777" w:rsidTr="00B310D2">
        <w:tc>
          <w:tcPr>
            <w:tcW w:w="1555" w:type="dxa"/>
            <w:hideMark/>
          </w:tcPr>
          <w:p w14:paraId="46A3B836" w14:textId="773E60E4" w:rsidR="00227563" w:rsidRPr="00697789" w:rsidRDefault="00392DFD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Ausführungen zur Beurteilung</w:t>
            </w:r>
          </w:p>
        </w:tc>
        <w:tc>
          <w:tcPr>
            <w:tcW w:w="7948" w:type="dxa"/>
          </w:tcPr>
          <w:p w14:paraId="11DED7FF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2D110617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  <w:p w14:paraId="01235988" w14:textId="77777777" w:rsidR="00227563" w:rsidRPr="00697789" w:rsidRDefault="00227563" w:rsidP="00B310D2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52D8235B" w14:textId="77777777" w:rsidR="00227563" w:rsidRPr="00697789" w:rsidRDefault="00227563" w:rsidP="00227563">
      <w:pPr>
        <w:pStyle w:val="Listenabsatz"/>
        <w:spacing w:line="240" w:lineRule="atLeast"/>
        <w:rPr>
          <w:rFonts w:asciiTheme="majorHAnsi" w:hAnsiTheme="majorHAnsi" w:cs="Arial"/>
          <w:sz w:val="18"/>
          <w:szCs w:val="18"/>
        </w:rPr>
      </w:pPr>
    </w:p>
    <w:p w14:paraId="0B678BF4" w14:textId="77777777" w:rsidR="00227563" w:rsidRPr="00697789" w:rsidRDefault="00227563">
      <w:pPr>
        <w:widowControl/>
        <w:spacing w:line="240" w:lineRule="atLeast"/>
        <w:rPr>
          <w:rFonts w:asciiTheme="majorHAnsi" w:hAnsiTheme="majorHAnsi" w:cs="Arial"/>
          <w:b/>
          <w:bCs/>
          <w:color w:val="000000" w:themeColor="text2" w:themeShade="BF"/>
          <w:spacing w:val="5"/>
          <w:kern w:val="28"/>
          <w:sz w:val="30"/>
          <w:szCs w:val="52"/>
        </w:rPr>
      </w:pPr>
      <w:r w:rsidRPr="00697789">
        <w:rPr>
          <w:rFonts w:asciiTheme="majorHAnsi" w:hAnsiTheme="majorHAnsi" w:cs="Arial"/>
          <w:b/>
          <w:bCs/>
          <w:color w:val="000000" w:themeColor="text2" w:themeShade="BF"/>
          <w:spacing w:val="5"/>
          <w:kern w:val="28"/>
          <w:sz w:val="30"/>
          <w:szCs w:val="52"/>
        </w:rPr>
        <w:br w:type="page"/>
      </w:r>
    </w:p>
    <w:p w14:paraId="78BE8A79" w14:textId="3B8F817E" w:rsidR="00F7099C" w:rsidRPr="00697789" w:rsidRDefault="00EE633A" w:rsidP="00F7099C">
      <w:pPr>
        <w:widowControl/>
        <w:spacing w:line="240" w:lineRule="atLeast"/>
        <w:rPr>
          <w:rFonts w:asciiTheme="majorHAnsi" w:hAnsiTheme="majorHAnsi" w:cs="Arial"/>
          <w:b/>
          <w:bCs/>
          <w:color w:val="000000" w:themeColor="text2" w:themeShade="BF"/>
          <w:spacing w:val="5"/>
          <w:kern w:val="28"/>
          <w:sz w:val="30"/>
          <w:szCs w:val="52"/>
        </w:rPr>
      </w:pPr>
      <w:r w:rsidRPr="00697789">
        <w:rPr>
          <w:rFonts w:asciiTheme="majorHAnsi" w:hAnsiTheme="majorHAnsi" w:cs="Arial"/>
          <w:b/>
          <w:bCs/>
          <w:color w:val="000000" w:themeColor="text2" w:themeShade="BF"/>
          <w:spacing w:val="5"/>
          <w:kern w:val="28"/>
          <w:sz w:val="30"/>
          <w:szCs w:val="52"/>
        </w:rPr>
        <w:lastRenderedPageBreak/>
        <w:t xml:space="preserve">Zusammenfassende </w:t>
      </w:r>
      <w:r w:rsidR="009C7616" w:rsidRPr="00697789">
        <w:rPr>
          <w:rFonts w:asciiTheme="majorHAnsi" w:hAnsiTheme="majorHAnsi" w:cs="Arial"/>
          <w:b/>
          <w:bCs/>
          <w:color w:val="000000" w:themeColor="text2" w:themeShade="BF"/>
          <w:spacing w:val="5"/>
          <w:kern w:val="28"/>
          <w:sz w:val="30"/>
          <w:szCs w:val="52"/>
        </w:rPr>
        <w:t>Beurteilung</w:t>
      </w:r>
      <w:r w:rsidR="00981D7A" w:rsidRPr="00697789">
        <w:rPr>
          <w:rFonts w:asciiTheme="majorHAnsi" w:hAnsiTheme="majorHAnsi" w:cs="Arial"/>
          <w:b/>
          <w:bCs/>
          <w:color w:val="000000" w:themeColor="text2" w:themeShade="BF"/>
          <w:spacing w:val="5"/>
          <w:kern w:val="28"/>
          <w:sz w:val="30"/>
          <w:szCs w:val="52"/>
        </w:rPr>
        <w:t xml:space="preserve"> </w:t>
      </w:r>
    </w:p>
    <w:p w14:paraId="4E16138E" w14:textId="504EC3E8" w:rsidR="00D9276D" w:rsidRPr="00697789" w:rsidRDefault="00434909" w:rsidP="00F7099C">
      <w:pPr>
        <w:widowControl/>
        <w:spacing w:line="240" w:lineRule="atLeast"/>
        <w:rPr>
          <w:rFonts w:asciiTheme="majorHAnsi" w:hAnsiTheme="majorHAnsi" w:cs="Arial"/>
          <w:b/>
          <w:bCs/>
          <w:color w:val="000000" w:themeColor="text2" w:themeShade="BF"/>
          <w:spacing w:val="5"/>
          <w:kern w:val="28"/>
          <w:sz w:val="30"/>
          <w:szCs w:val="52"/>
        </w:rPr>
      </w:pPr>
      <w:r w:rsidRPr="00697789">
        <w:rPr>
          <w:rFonts w:asciiTheme="majorHAnsi" w:hAnsiTheme="majorHAnsi" w:cs="Arial"/>
          <w:b/>
          <w:bCs/>
          <w:color w:val="000000" w:themeColor="text2" w:themeShade="BF"/>
          <w:spacing w:val="5"/>
          <w:kern w:val="28"/>
          <w:sz w:val="30"/>
          <w:szCs w:val="52"/>
        </w:rPr>
        <w:t>Tätigkeit in der Praxisorganisation</w:t>
      </w:r>
    </w:p>
    <w:p w14:paraId="58B99808" w14:textId="630A3EAD" w:rsidR="00C757C7" w:rsidRPr="00697789" w:rsidRDefault="00C757C7" w:rsidP="004D49A6">
      <w:pPr>
        <w:spacing w:line="240" w:lineRule="atLeast"/>
        <w:rPr>
          <w:rFonts w:asciiTheme="majorHAnsi" w:hAnsiTheme="majorHAnsi" w:cs="Arial"/>
          <w:sz w:val="18"/>
          <w:szCs w:val="18"/>
        </w:rPr>
      </w:pPr>
    </w:p>
    <w:p w14:paraId="1B134F89" w14:textId="77777777" w:rsidR="00C757C7" w:rsidRPr="00697789" w:rsidRDefault="00C757C7" w:rsidP="004D49A6">
      <w:pPr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113" w:type="dxa"/>
          <w:bottom w:w="57" w:type="dxa"/>
          <w:right w:w="113" w:type="dxa"/>
        </w:tblCellMar>
        <w:tblLook w:val="04A0" w:firstRow="1" w:lastRow="0" w:firstColumn="1" w:lastColumn="0" w:noHBand="0" w:noVBand="1"/>
      </w:tblPr>
      <w:tblGrid>
        <w:gridCol w:w="1842"/>
        <w:gridCol w:w="1843"/>
        <w:gridCol w:w="1843"/>
        <w:gridCol w:w="1843"/>
        <w:gridCol w:w="284"/>
        <w:gridCol w:w="1843"/>
      </w:tblGrid>
      <w:tr w:rsidR="003403D3" w:rsidRPr="00697789" w14:paraId="3A13B01E" w14:textId="77777777" w:rsidTr="00C757C7">
        <w:tc>
          <w:tcPr>
            <w:tcW w:w="184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</w:tcPr>
          <w:p w14:paraId="5606C090" w14:textId="77777777" w:rsidR="003403D3" w:rsidRPr="00697789" w:rsidRDefault="003403D3" w:rsidP="009971D9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5C16308C" w14:textId="0A426CEF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 1</w:t>
            </w: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 </w:t>
            </w:r>
            <w:r w:rsidRPr="00697789">
              <w:rPr>
                <w:rFonts w:asciiTheme="majorHAnsi" w:hAnsiTheme="majorHAnsi" w:cs="Arial"/>
                <w:sz w:val="18"/>
                <w:szCs w:val="18"/>
              </w:rPr>
              <w:br/>
            </w:r>
            <w:r w:rsidR="00287235" w:rsidRPr="00697789">
              <w:rPr>
                <w:rFonts w:asciiTheme="majorHAnsi" w:hAnsiTheme="majorHAnsi" w:cs="Arial"/>
                <w:sz w:val="18"/>
                <w:szCs w:val="18"/>
              </w:rPr>
              <w:t>Individuelles Lernziel pro Kompetenzbereich, Note aus Vorseiten übertragen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5A515BB3" w14:textId="1222479F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 xml:space="preserve">Note 2 </w:t>
            </w: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br/>
            </w:r>
            <w:r w:rsidR="00287235" w:rsidRPr="00697789">
              <w:rPr>
                <w:rFonts w:asciiTheme="majorHAnsi" w:hAnsiTheme="majorHAnsi" w:cs="Arial"/>
                <w:sz w:val="18"/>
                <w:szCs w:val="18"/>
              </w:rPr>
              <w:t>Individuelles Lernziel pro Kompetenzbereich, Note aus Vorseiten übertragen</w:t>
            </w:r>
          </w:p>
        </w:tc>
        <w:tc>
          <w:tcPr>
            <w:tcW w:w="1843" w:type="dxa"/>
            <w:tcBorders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E37D0FE" w14:textId="243E33E8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Note 3</w:t>
            </w: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br/>
            </w:r>
            <w:r w:rsidR="00F71390" w:rsidRPr="00697789">
              <w:rPr>
                <w:rFonts w:asciiTheme="majorHAnsi" w:hAnsiTheme="majorHAnsi" w:cs="Arial"/>
                <w:sz w:val="18"/>
                <w:szCs w:val="18"/>
              </w:rPr>
              <w:t xml:space="preserve">Gesamteinschätzung </w:t>
            </w:r>
            <w:r w:rsidR="00287235" w:rsidRPr="00697789">
              <w:rPr>
                <w:rFonts w:asciiTheme="majorHAnsi" w:hAnsiTheme="majorHAnsi" w:cs="Arial"/>
                <w:sz w:val="18"/>
                <w:szCs w:val="18"/>
              </w:rPr>
              <w:t>pro Kompetenzbereich, Note aus Vorseiten übertragen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E59A0DA" w14:textId="77777777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  <w:shd w:val="clear" w:color="auto" w:fill="D8D8D8" w:themeFill="accent5"/>
            <w:vAlign w:val="center"/>
          </w:tcPr>
          <w:p w14:paraId="0F7C9959" w14:textId="3613AEC4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Total</w:t>
            </w:r>
            <w:r w:rsidR="00745419" w:rsidRPr="00697789">
              <w:rPr>
                <w:rFonts w:asciiTheme="majorHAnsi" w:hAnsiTheme="majorHAnsi" w:cs="Arial"/>
                <w:b/>
                <w:sz w:val="18"/>
                <w:szCs w:val="18"/>
              </w:rPr>
              <w:t>note</w:t>
            </w:r>
            <w:r w:rsidRPr="00697789">
              <w:rPr>
                <w:rFonts w:asciiTheme="majorHAnsi" w:hAnsiTheme="majorHAnsi" w:cs="Arial"/>
                <w:sz w:val="18"/>
                <w:szCs w:val="18"/>
              </w:rPr>
              <w:br/>
            </w:r>
            <w:r w:rsidR="00745419" w:rsidRPr="00697789">
              <w:rPr>
                <w:rFonts w:asciiTheme="majorHAnsi" w:hAnsiTheme="majorHAnsi" w:cs="Arial"/>
                <w:sz w:val="18"/>
                <w:szCs w:val="18"/>
              </w:rPr>
              <w:t>Ø Note</w:t>
            </w:r>
            <w:r w:rsidR="00DC02AC" w:rsidRPr="00697789">
              <w:rPr>
                <w:rFonts w:asciiTheme="majorHAnsi" w:hAnsiTheme="majorHAnsi" w:cs="Arial"/>
                <w:sz w:val="18"/>
                <w:szCs w:val="18"/>
              </w:rPr>
              <w:t>n</w:t>
            </w:r>
            <w:r w:rsidR="00745419" w:rsidRPr="00697789">
              <w:rPr>
                <w:rFonts w:asciiTheme="majorHAnsi" w:hAnsiTheme="majorHAnsi" w:cs="Arial"/>
                <w:sz w:val="18"/>
                <w:szCs w:val="18"/>
              </w:rPr>
              <w:t xml:space="preserve"> 1</w:t>
            </w:r>
            <w:r w:rsidR="009971D9" w:rsidRPr="00697789">
              <w:rPr>
                <w:rFonts w:asciiTheme="majorHAnsi" w:hAnsiTheme="majorHAnsi" w:cs="Arial"/>
                <w:sz w:val="18"/>
                <w:szCs w:val="18"/>
              </w:rPr>
              <w:t>–</w:t>
            </w:r>
            <w:r w:rsidR="00745419" w:rsidRPr="00697789">
              <w:rPr>
                <w:rFonts w:asciiTheme="majorHAnsi" w:hAnsiTheme="majorHAnsi" w:cs="Arial"/>
                <w:sz w:val="18"/>
                <w:szCs w:val="18"/>
              </w:rPr>
              <w:t>3 pro Kompetenz</w:t>
            </w:r>
            <w:r w:rsidR="00DC02AC" w:rsidRPr="00697789">
              <w:rPr>
                <w:rFonts w:asciiTheme="majorHAnsi" w:hAnsiTheme="majorHAnsi" w:cs="Arial"/>
                <w:sz w:val="18"/>
                <w:szCs w:val="18"/>
              </w:rPr>
              <w:t>bereich</w:t>
            </w:r>
            <w:r w:rsidR="00745419" w:rsidRPr="00697789">
              <w:rPr>
                <w:rFonts w:asciiTheme="majorHAnsi" w:hAnsiTheme="majorHAnsi" w:cs="Arial"/>
                <w:sz w:val="18"/>
                <w:szCs w:val="18"/>
              </w:rPr>
              <w:t xml:space="preserve">, </w:t>
            </w:r>
            <w:r w:rsidR="00745419" w:rsidRPr="00697789">
              <w:rPr>
                <w:rFonts w:asciiTheme="majorHAnsi" w:hAnsiTheme="majorHAnsi" w:cs="Arial"/>
                <w:sz w:val="18"/>
                <w:szCs w:val="18"/>
              </w:rPr>
              <w:br/>
            </w:r>
            <w:r w:rsidRPr="00697789">
              <w:rPr>
                <w:rFonts w:asciiTheme="majorHAnsi" w:hAnsiTheme="majorHAnsi" w:cs="Arial"/>
                <w:sz w:val="18"/>
                <w:szCs w:val="18"/>
              </w:rPr>
              <w:t>nicht gerundet</w:t>
            </w:r>
          </w:p>
        </w:tc>
      </w:tr>
      <w:tr w:rsidR="003403D3" w:rsidRPr="00697789" w14:paraId="787F6ED3" w14:textId="77777777" w:rsidTr="009971D9">
        <w:trPr>
          <w:trHeight w:val="563"/>
        </w:trPr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shd w:val="clear" w:color="auto" w:fill="D8D8D8" w:themeFill="accent5"/>
          </w:tcPr>
          <w:p w14:paraId="7DD80211" w14:textId="1A9DE407" w:rsidR="003403D3" w:rsidRPr="00697789" w:rsidRDefault="008A3EAA" w:rsidP="009971D9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Fach</w:t>
            </w:r>
            <w:r w:rsidR="003403D3" w:rsidRPr="00697789">
              <w:rPr>
                <w:rFonts w:asciiTheme="majorHAnsi" w:hAnsiTheme="majorHAnsi" w:cs="Arial"/>
                <w:b/>
                <w:sz w:val="18"/>
                <w:szCs w:val="18"/>
              </w:rPr>
              <w:t>kompetenz</w:t>
            </w:r>
          </w:p>
          <w:p w14:paraId="20583F00" w14:textId="09A79A52" w:rsidR="00484FF6" w:rsidRPr="00697789" w:rsidRDefault="00484FF6" w:rsidP="009971D9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74759D24" w14:textId="4DBC1E0E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5F1A6C7B" w14:textId="32256DFB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C09503" w14:textId="219234D9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E213DE6" w14:textId="77777777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C508808" w14:textId="0C27B490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</w:tr>
      <w:tr w:rsidR="003403D3" w:rsidRPr="00697789" w14:paraId="14C201F3" w14:textId="77777777" w:rsidTr="009971D9">
        <w:trPr>
          <w:trHeight w:val="563"/>
        </w:trPr>
        <w:tc>
          <w:tcPr>
            <w:tcW w:w="1842" w:type="dxa"/>
            <w:shd w:val="clear" w:color="auto" w:fill="D8D8D8" w:themeFill="accent5"/>
          </w:tcPr>
          <w:p w14:paraId="58174C57" w14:textId="77777777" w:rsidR="00064E4F" w:rsidRPr="00697789" w:rsidRDefault="003403D3" w:rsidP="009971D9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Methoden</w:t>
            </w:r>
            <w:r w:rsidR="00064E4F" w:rsidRPr="00697789">
              <w:rPr>
                <w:rFonts w:asciiTheme="majorHAnsi" w:hAnsiTheme="majorHAnsi" w:cs="Arial"/>
                <w:b/>
                <w:sz w:val="18"/>
                <w:szCs w:val="18"/>
              </w:rPr>
              <w:t>-</w:t>
            </w:r>
          </w:p>
          <w:p w14:paraId="4BCB7F46" w14:textId="1651B847" w:rsidR="003403D3" w:rsidRPr="00697789" w:rsidRDefault="003403D3" w:rsidP="009971D9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  <w:proofErr w:type="spellStart"/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kompetenz</w:t>
            </w:r>
            <w:proofErr w:type="spellEnd"/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58DE8C8D" w14:textId="55A73C1E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center"/>
          </w:tcPr>
          <w:p w14:paraId="6CC2DB2E" w14:textId="476A5763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5F6B60" w14:textId="73A621C4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9A6F880" w14:textId="77777777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9809EF" w14:textId="60C8A325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</w:tr>
      <w:tr w:rsidR="003403D3" w:rsidRPr="00697789" w14:paraId="075FF4F6" w14:textId="77777777" w:rsidTr="009971D9">
        <w:trPr>
          <w:trHeight w:val="563"/>
        </w:trPr>
        <w:tc>
          <w:tcPr>
            <w:tcW w:w="1842" w:type="dxa"/>
            <w:tcBorders>
              <w:bottom w:val="single" w:sz="4" w:space="0" w:color="auto"/>
            </w:tcBorders>
            <w:shd w:val="clear" w:color="auto" w:fill="D8D8D8" w:themeFill="accent5"/>
          </w:tcPr>
          <w:p w14:paraId="664AB1D8" w14:textId="77777777" w:rsidR="009971D9" w:rsidRPr="00697789" w:rsidRDefault="008A3EAA" w:rsidP="009971D9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Sozial</w:t>
            </w:r>
            <w:r w:rsidR="009971D9" w:rsidRPr="00697789">
              <w:rPr>
                <w:rFonts w:asciiTheme="majorHAnsi" w:hAnsiTheme="majorHAnsi" w:cs="Arial"/>
                <w:b/>
                <w:sz w:val="18"/>
                <w:szCs w:val="18"/>
              </w:rPr>
              <w:t>-</w:t>
            </w:r>
          </w:p>
          <w:p w14:paraId="71D17EDF" w14:textId="4DD45842" w:rsidR="003403D3" w:rsidRPr="00697789" w:rsidRDefault="003403D3" w:rsidP="009971D9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proofErr w:type="spellStart"/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kompetenz</w:t>
            </w:r>
            <w:proofErr w:type="spellEnd"/>
          </w:p>
        </w:tc>
        <w:tc>
          <w:tcPr>
            <w:tcW w:w="184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FD28AD" w14:textId="5A9C5E8E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E2B78" w14:textId="7E3F39E1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68465" w14:textId="00314C0D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031DC74" w14:textId="77777777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305BE" w14:textId="0BBA2BDC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</w:tr>
      <w:tr w:rsidR="003403D3" w:rsidRPr="00697789" w14:paraId="17DA6563" w14:textId="77777777" w:rsidTr="009971D9">
        <w:trPr>
          <w:trHeight w:val="563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8D8D8" w:themeFill="accent5"/>
          </w:tcPr>
          <w:p w14:paraId="61FBCBBC" w14:textId="77777777" w:rsidR="003403D3" w:rsidRPr="00697789" w:rsidRDefault="008A3EAA" w:rsidP="009971D9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Selbst</w:t>
            </w:r>
            <w:r w:rsidR="003403D3" w:rsidRPr="00697789">
              <w:rPr>
                <w:rFonts w:asciiTheme="majorHAnsi" w:hAnsiTheme="majorHAnsi" w:cs="Arial"/>
                <w:b/>
                <w:sz w:val="18"/>
                <w:szCs w:val="18"/>
              </w:rPr>
              <w:t>kompetenz</w:t>
            </w:r>
          </w:p>
          <w:p w14:paraId="07454649" w14:textId="03DA1F9F" w:rsidR="004212B9" w:rsidRPr="00697789" w:rsidRDefault="004212B9" w:rsidP="009971D9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61E0B" w14:textId="3C6526BD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B4886" w14:textId="10D45247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9EF04" w14:textId="413E5F21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5D32A2C" w14:textId="77777777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5D573" w14:textId="3BE45284" w:rsidR="003403D3" w:rsidRPr="00697789" w:rsidRDefault="003403D3" w:rsidP="009971D9">
            <w:pPr>
              <w:spacing w:line="240" w:lineRule="atLeast"/>
              <w:jc w:val="center"/>
              <w:rPr>
                <w:rFonts w:asciiTheme="majorHAnsi" w:hAnsiTheme="majorHAnsi" w:cs="Arial"/>
                <w:sz w:val="24"/>
                <w:szCs w:val="18"/>
              </w:rPr>
            </w:pPr>
          </w:p>
        </w:tc>
      </w:tr>
      <w:tr w:rsidR="003403D3" w:rsidRPr="00697789" w14:paraId="7DA738D1" w14:textId="77777777" w:rsidTr="009971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3"/>
        </w:trPr>
        <w:tc>
          <w:tcPr>
            <w:tcW w:w="737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30703AD1" w14:textId="77777777" w:rsidR="003403D3" w:rsidRPr="00697789" w:rsidRDefault="003403D3" w:rsidP="009971D9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284" w:type="dxa"/>
          </w:tcPr>
          <w:p w14:paraId="5C8D3213" w14:textId="77777777" w:rsidR="003403D3" w:rsidRPr="00697789" w:rsidRDefault="003403D3" w:rsidP="009971D9">
            <w:pPr>
              <w:tabs>
                <w:tab w:val="left" w:pos="660"/>
                <w:tab w:val="center" w:pos="979"/>
              </w:tabs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double" w:sz="12" w:space="0" w:color="C00000"/>
            </w:tcBorders>
          </w:tcPr>
          <w:p w14:paraId="2FC6EE0D" w14:textId="77777777" w:rsidR="003403D3" w:rsidRPr="00697789" w:rsidRDefault="003403D3" w:rsidP="009971D9">
            <w:pPr>
              <w:tabs>
                <w:tab w:val="left" w:pos="660"/>
                <w:tab w:val="center" w:pos="979"/>
              </w:tabs>
              <w:spacing w:line="240" w:lineRule="atLeast"/>
              <w:jc w:val="center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=</w:t>
            </w:r>
          </w:p>
        </w:tc>
      </w:tr>
      <w:tr w:rsidR="003403D3" w:rsidRPr="00697789" w14:paraId="100E1A39" w14:textId="77777777" w:rsidTr="009971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01"/>
        </w:trPr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BB0CD" w14:textId="77777777" w:rsidR="003403D3" w:rsidRPr="00697789" w:rsidRDefault="003403D3" w:rsidP="00C757C7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b/>
                <w:sz w:val="18"/>
                <w:szCs w:val="18"/>
              </w:rPr>
              <w:t>Gesamtnote Tätigkeit in der Praxisorganisation</w:t>
            </w:r>
          </w:p>
          <w:p w14:paraId="73FA5A26" w14:textId="42BB2E6E" w:rsidR="003403D3" w:rsidRPr="00697789" w:rsidRDefault="003403D3" w:rsidP="00C757C7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 w:rsidRPr="00697789">
              <w:rPr>
                <w:rFonts w:asciiTheme="majorHAnsi" w:hAnsiTheme="majorHAnsi" w:cs="Arial"/>
                <w:sz w:val="18"/>
                <w:szCs w:val="18"/>
              </w:rPr>
              <w:t>Ø</w:t>
            </w:r>
            <w:r w:rsidR="00745419" w:rsidRPr="00697789">
              <w:rPr>
                <w:rFonts w:asciiTheme="majorHAnsi" w:hAnsiTheme="majorHAnsi" w:cs="Arial"/>
                <w:sz w:val="18"/>
                <w:szCs w:val="18"/>
              </w:rPr>
              <w:t xml:space="preserve"> der Totalnoten der Kompetenzen</w:t>
            </w:r>
            <w:r w:rsidRPr="00697789">
              <w:rPr>
                <w:rFonts w:asciiTheme="majorHAnsi" w:hAnsiTheme="majorHAnsi" w:cs="Arial"/>
                <w:sz w:val="18"/>
                <w:szCs w:val="18"/>
              </w:rPr>
              <w:t xml:space="preserve">, </w:t>
            </w:r>
            <w:r w:rsidR="00745419" w:rsidRPr="00697789">
              <w:rPr>
                <w:rFonts w:asciiTheme="majorHAnsi" w:hAnsiTheme="majorHAnsi" w:cs="Arial"/>
                <w:sz w:val="18"/>
                <w:szCs w:val="18"/>
              </w:rPr>
              <w:t>nicht gerundet</w:t>
            </w:r>
            <w:r w:rsidR="00287235" w:rsidRPr="00697789">
              <w:rPr>
                <w:rFonts w:asciiTheme="majorHAnsi" w:hAnsiTheme="majorHAnsi" w:cs="Arial"/>
                <w:sz w:val="18"/>
                <w:szCs w:val="18"/>
              </w:rPr>
              <w:t>, bitte auf erste Seite übertragen</w:t>
            </w:r>
          </w:p>
        </w:tc>
        <w:tc>
          <w:tcPr>
            <w:tcW w:w="284" w:type="dxa"/>
            <w:tcBorders>
              <w:left w:val="single" w:sz="4" w:space="0" w:color="auto"/>
              <w:right w:val="double" w:sz="12" w:space="0" w:color="C00000"/>
            </w:tcBorders>
          </w:tcPr>
          <w:p w14:paraId="66614E0D" w14:textId="77777777" w:rsidR="003403D3" w:rsidRPr="00697789" w:rsidRDefault="003403D3" w:rsidP="00C757C7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double" w:sz="12" w:space="0" w:color="C00000"/>
              <w:left w:val="double" w:sz="12" w:space="0" w:color="C00000"/>
              <w:bottom w:val="double" w:sz="12" w:space="0" w:color="C00000"/>
              <w:right w:val="double" w:sz="12" w:space="0" w:color="C00000"/>
            </w:tcBorders>
            <w:vAlign w:val="center"/>
          </w:tcPr>
          <w:p w14:paraId="3DFC3871" w14:textId="616BA433" w:rsidR="003403D3" w:rsidRPr="00697789" w:rsidRDefault="003403D3" w:rsidP="00C757C7">
            <w:pPr>
              <w:spacing w:line="240" w:lineRule="atLeast"/>
              <w:jc w:val="center"/>
              <w:rPr>
                <w:rFonts w:asciiTheme="majorHAnsi" w:hAnsiTheme="majorHAnsi" w:cs="Arial"/>
                <w:b/>
                <w:sz w:val="24"/>
                <w:szCs w:val="18"/>
              </w:rPr>
            </w:pPr>
          </w:p>
        </w:tc>
      </w:tr>
    </w:tbl>
    <w:p w14:paraId="0810C804" w14:textId="77777777" w:rsidR="00872DF9" w:rsidRPr="00697789" w:rsidRDefault="00872DF9" w:rsidP="004D49A6">
      <w:pPr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</w:p>
    <w:p w14:paraId="46AF45F8" w14:textId="77777777" w:rsidR="004212B9" w:rsidRPr="00697789" w:rsidRDefault="004212B9" w:rsidP="004212B9">
      <w:pPr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  <w:r w:rsidRPr="00697789">
        <w:rPr>
          <w:rFonts w:asciiTheme="majorHAnsi" w:hAnsiTheme="majorHAnsi" w:cs="Arial"/>
          <w:sz w:val="18"/>
          <w:szCs w:val="18"/>
        </w:rPr>
        <w:t>Hinweis: Schliesst eine Kompetenzebene mit einer Totalnote unter 4.0 ab, gilt das Praxismodul als nicht bestanden. Bei der Gesamtnote wird unabhängig vom arithmetischen Durchschnitt die Note 1 gesetzt.</w:t>
      </w:r>
    </w:p>
    <w:p w14:paraId="5F9FBDFF" w14:textId="77777777" w:rsidR="00184C16" w:rsidRPr="00697789" w:rsidRDefault="00184C16" w:rsidP="004D49A6">
      <w:pPr>
        <w:tabs>
          <w:tab w:val="left" w:pos="3686"/>
        </w:tabs>
        <w:spacing w:line="240" w:lineRule="atLeast"/>
        <w:rPr>
          <w:rFonts w:asciiTheme="majorHAnsi" w:hAnsiTheme="majorHAnsi" w:cs="Arial"/>
          <w:sz w:val="18"/>
          <w:szCs w:val="18"/>
        </w:rPr>
      </w:pPr>
    </w:p>
    <w:p w14:paraId="178768EB" w14:textId="77777777" w:rsidR="00184C16" w:rsidRPr="00697789" w:rsidRDefault="00184C16" w:rsidP="004D49A6">
      <w:pPr>
        <w:tabs>
          <w:tab w:val="left" w:pos="3686"/>
        </w:tabs>
        <w:spacing w:line="240" w:lineRule="atLeast"/>
        <w:rPr>
          <w:rFonts w:asciiTheme="majorHAnsi" w:hAnsiTheme="majorHAnsi" w:cs="Arial"/>
          <w:sz w:val="18"/>
          <w:szCs w:val="18"/>
        </w:rPr>
      </w:pPr>
    </w:p>
    <w:p w14:paraId="53D3E376" w14:textId="0E48BD00" w:rsidR="00337F82" w:rsidRPr="00697789" w:rsidRDefault="00337F82" w:rsidP="004D49A6">
      <w:pPr>
        <w:tabs>
          <w:tab w:val="left" w:pos="3686"/>
        </w:tabs>
        <w:spacing w:line="240" w:lineRule="atLeast"/>
        <w:rPr>
          <w:rFonts w:asciiTheme="majorHAnsi" w:hAnsiTheme="majorHAnsi" w:cs="Arial"/>
          <w:b/>
          <w:sz w:val="18"/>
          <w:szCs w:val="18"/>
        </w:rPr>
      </w:pPr>
      <w:r w:rsidRPr="00697789">
        <w:rPr>
          <w:rFonts w:asciiTheme="majorHAnsi" w:hAnsiTheme="majorHAnsi" w:cs="Arial"/>
          <w:b/>
          <w:sz w:val="18"/>
          <w:szCs w:val="18"/>
        </w:rPr>
        <w:t xml:space="preserve">Datum: </w:t>
      </w:r>
      <w:r w:rsidRPr="00697789">
        <w:rPr>
          <w:rFonts w:asciiTheme="majorHAnsi" w:hAnsiTheme="majorHAnsi" w:cs="Arial"/>
          <w:b/>
          <w:sz w:val="18"/>
          <w:szCs w:val="18"/>
        </w:rPr>
        <w:tab/>
        <w:t>Unterschrift Praxisausbi</w:t>
      </w:r>
      <w:r w:rsidR="006C11D8" w:rsidRPr="00697789">
        <w:rPr>
          <w:rFonts w:asciiTheme="majorHAnsi" w:hAnsiTheme="majorHAnsi" w:cs="Arial"/>
          <w:b/>
          <w:sz w:val="18"/>
          <w:szCs w:val="18"/>
        </w:rPr>
        <w:t>ldende/r:</w:t>
      </w:r>
    </w:p>
    <w:p w14:paraId="02C9F7C5" w14:textId="75EB56AF" w:rsidR="006C11D8" w:rsidRPr="00697789" w:rsidRDefault="006C11D8" w:rsidP="004D49A6">
      <w:pPr>
        <w:tabs>
          <w:tab w:val="left" w:pos="3686"/>
        </w:tabs>
        <w:spacing w:line="240" w:lineRule="atLeast"/>
        <w:rPr>
          <w:rFonts w:asciiTheme="majorHAnsi" w:hAnsiTheme="majorHAnsi" w:cs="Arial"/>
          <w:sz w:val="18"/>
          <w:szCs w:val="18"/>
        </w:rPr>
      </w:pPr>
    </w:p>
    <w:p w14:paraId="6069627F" w14:textId="77777777" w:rsidR="00F23560" w:rsidRPr="00697789" w:rsidRDefault="00F23560" w:rsidP="004D49A6">
      <w:pPr>
        <w:tabs>
          <w:tab w:val="left" w:pos="3686"/>
        </w:tabs>
        <w:spacing w:line="240" w:lineRule="atLeast"/>
        <w:rPr>
          <w:rFonts w:asciiTheme="majorHAnsi" w:hAnsiTheme="majorHAnsi" w:cs="Arial"/>
          <w:sz w:val="18"/>
          <w:szCs w:val="18"/>
        </w:rPr>
      </w:pPr>
    </w:p>
    <w:p w14:paraId="1932E223" w14:textId="77777777" w:rsidR="00337F82" w:rsidRPr="00697789" w:rsidRDefault="00AF02FB" w:rsidP="004D49A6">
      <w:pPr>
        <w:tabs>
          <w:tab w:val="left" w:pos="3686"/>
        </w:tabs>
        <w:spacing w:line="240" w:lineRule="atLeast"/>
        <w:rPr>
          <w:rFonts w:asciiTheme="majorHAnsi" w:hAnsiTheme="majorHAnsi" w:cs="Arial"/>
          <w:sz w:val="18"/>
          <w:szCs w:val="18"/>
        </w:rPr>
      </w:pPr>
      <w:r w:rsidRPr="00697789">
        <w:rPr>
          <w:rFonts w:asciiTheme="majorHAnsi" w:hAnsiTheme="majorHAnsi" w:cs="Arial"/>
          <w:sz w:val="18"/>
          <w:szCs w:val="18"/>
        </w:rPr>
        <w:t>___________________</w:t>
      </w:r>
      <w:r w:rsidR="00A723EB" w:rsidRPr="00697789">
        <w:rPr>
          <w:rFonts w:asciiTheme="majorHAnsi" w:hAnsiTheme="majorHAnsi" w:cs="Arial"/>
          <w:sz w:val="18"/>
          <w:szCs w:val="18"/>
        </w:rPr>
        <w:tab/>
      </w:r>
      <w:r w:rsidR="00337F82" w:rsidRPr="00697789">
        <w:rPr>
          <w:rFonts w:asciiTheme="majorHAnsi" w:hAnsiTheme="majorHAnsi" w:cs="Arial"/>
          <w:sz w:val="18"/>
          <w:szCs w:val="18"/>
        </w:rPr>
        <w:t>_______________________________________________</w:t>
      </w:r>
    </w:p>
    <w:p w14:paraId="53DE77CE" w14:textId="008A2EDF" w:rsidR="00337F82" w:rsidRDefault="00337F82" w:rsidP="004D49A6">
      <w:pPr>
        <w:spacing w:line="240" w:lineRule="atLeast"/>
        <w:rPr>
          <w:rFonts w:asciiTheme="majorHAnsi" w:hAnsiTheme="majorHAnsi" w:cs="Arial"/>
          <w:sz w:val="18"/>
          <w:szCs w:val="18"/>
        </w:rPr>
      </w:pPr>
    </w:p>
    <w:p w14:paraId="5034D503" w14:textId="77777777" w:rsidR="00805CE0" w:rsidRPr="00697789" w:rsidRDefault="00805CE0" w:rsidP="004D49A6">
      <w:pPr>
        <w:spacing w:line="240" w:lineRule="atLeast"/>
        <w:rPr>
          <w:rFonts w:asciiTheme="majorHAnsi" w:hAnsiTheme="majorHAnsi" w:cs="Arial"/>
          <w:sz w:val="18"/>
          <w:szCs w:val="18"/>
        </w:rPr>
      </w:pPr>
    </w:p>
    <w:tbl>
      <w:tblPr>
        <w:tblStyle w:val="Tabellenraster"/>
        <w:tblW w:w="97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left w:w="113" w:type="dxa"/>
          <w:bottom w:w="57" w:type="dxa"/>
          <w:right w:w="113" w:type="dxa"/>
        </w:tblCellMar>
        <w:tblLook w:val="04A0" w:firstRow="1" w:lastRow="0" w:firstColumn="1" w:lastColumn="0" w:noHBand="0" w:noVBand="1"/>
      </w:tblPr>
      <w:tblGrid>
        <w:gridCol w:w="9786"/>
      </w:tblGrid>
      <w:tr w:rsidR="00B6128A" w:rsidRPr="00697789" w14:paraId="66E6C35B" w14:textId="77777777" w:rsidTr="00A65AAC">
        <w:tc>
          <w:tcPr>
            <w:tcW w:w="9786" w:type="dxa"/>
          </w:tcPr>
          <w:p w14:paraId="1F0A07F8" w14:textId="3612052E" w:rsidR="00B6128A" w:rsidRPr="00697789" w:rsidRDefault="00390388" w:rsidP="00A65AAC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  <w:r>
              <w:rPr>
                <w:rFonts w:asciiTheme="majorHAnsi" w:hAnsiTheme="majorHAnsi" w:cs="Arial"/>
                <w:b/>
                <w:sz w:val="18"/>
                <w:szCs w:val="18"/>
              </w:rPr>
              <w:t>Bemerkungen zur Gesamteinschätzung / Weitere Bemerkungen (optional)</w:t>
            </w:r>
          </w:p>
          <w:p w14:paraId="5EE088A3" w14:textId="77777777" w:rsidR="00B6128A" w:rsidRPr="00697789" w:rsidRDefault="00B6128A" w:rsidP="00A65AAC">
            <w:pPr>
              <w:spacing w:line="240" w:lineRule="atLeast"/>
              <w:rPr>
                <w:rFonts w:asciiTheme="majorHAnsi" w:hAnsiTheme="majorHAnsi" w:cs="Arial"/>
                <w:b/>
                <w:sz w:val="18"/>
                <w:szCs w:val="18"/>
              </w:rPr>
            </w:pPr>
          </w:p>
        </w:tc>
      </w:tr>
      <w:tr w:rsidR="00B6128A" w:rsidRPr="00697789" w14:paraId="5C59BFC1" w14:textId="77777777" w:rsidTr="00805CE0">
        <w:trPr>
          <w:trHeight w:val="3135"/>
        </w:trPr>
        <w:tc>
          <w:tcPr>
            <w:tcW w:w="9786" w:type="dxa"/>
          </w:tcPr>
          <w:p w14:paraId="24A1557F" w14:textId="77777777" w:rsidR="00B6128A" w:rsidRPr="00697789" w:rsidRDefault="00B6128A" w:rsidP="00A65AAC">
            <w:pPr>
              <w:spacing w:line="240" w:lineRule="atLeast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</w:tbl>
    <w:p w14:paraId="7A1E280D" w14:textId="77777777" w:rsidR="00B6128A" w:rsidRPr="00697789" w:rsidRDefault="00B6128A" w:rsidP="00B6128A">
      <w:pPr>
        <w:widowControl/>
        <w:spacing w:line="240" w:lineRule="atLeast"/>
        <w:rPr>
          <w:rFonts w:asciiTheme="majorHAnsi" w:eastAsiaTheme="majorEastAsia" w:hAnsiTheme="majorHAnsi" w:cs="Arial"/>
          <w:b/>
          <w:bCs/>
          <w:sz w:val="18"/>
          <w:szCs w:val="18"/>
        </w:rPr>
      </w:pPr>
    </w:p>
    <w:p w14:paraId="03C9C03A" w14:textId="77777777" w:rsidR="00287235" w:rsidRPr="00697789" w:rsidRDefault="00287235" w:rsidP="00287235">
      <w:pPr>
        <w:pStyle w:val="Titel"/>
        <w:rPr>
          <w:rFonts w:cs="Arial"/>
        </w:rPr>
      </w:pPr>
      <w:r w:rsidRPr="00697789">
        <w:rPr>
          <w:rFonts w:cs="Arial"/>
        </w:rPr>
        <w:t>Hilfestellung zur Berechnung der Noten</w:t>
      </w:r>
    </w:p>
    <w:p w14:paraId="6DE01316" w14:textId="77777777" w:rsidR="00287235" w:rsidRPr="00697789" w:rsidRDefault="00287235" w:rsidP="00287235">
      <w:pPr>
        <w:rPr>
          <w:rFonts w:asciiTheme="majorHAnsi" w:hAnsiTheme="majorHAnsi" w:cs="Arial"/>
        </w:rPr>
      </w:pPr>
    </w:p>
    <w:p w14:paraId="48491EAA" w14:textId="77777777" w:rsidR="00287235" w:rsidRPr="00697789" w:rsidRDefault="00287235" w:rsidP="00287235">
      <w:pPr>
        <w:widowControl/>
        <w:spacing w:line="240" w:lineRule="atLeast"/>
        <w:rPr>
          <w:rFonts w:asciiTheme="majorHAnsi" w:eastAsiaTheme="majorEastAsia" w:hAnsiTheme="majorHAnsi" w:cs="Arial"/>
          <w:b/>
          <w:bCs/>
          <w:sz w:val="18"/>
          <w:szCs w:val="18"/>
        </w:rPr>
      </w:pPr>
      <w:r w:rsidRPr="00697789">
        <w:rPr>
          <w:rFonts w:asciiTheme="majorHAnsi" w:eastAsiaTheme="majorEastAsia" w:hAnsiTheme="majorHAnsi" w:cs="Arial"/>
          <w:b/>
          <w:bCs/>
          <w:sz w:val="18"/>
          <w:szCs w:val="18"/>
        </w:rPr>
        <w:t xml:space="preserve">Berechnung Totalnote eines Kompetenzbereichs </w:t>
      </w:r>
      <w:r w:rsidRPr="00697789">
        <w:rPr>
          <w:rFonts w:asciiTheme="majorHAnsi" w:eastAsiaTheme="majorEastAsia" w:hAnsiTheme="majorHAnsi" w:cs="Arial"/>
          <w:b/>
          <w:bCs/>
          <w:color w:val="0070C0"/>
          <w:sz w:val="18"/>
          <w:szCs w:val="18"/>
        </w:rPr>
        <w:t>(S. Beispiel, blauer Pfeil, 1a – 1d)</w:t>
      </w:r>
    </w:p>
    <w:p w14:paraId="382A3A59" w14:textId="77777777" w:rsidR="00287235" w:rsidRPr="00697789" w:rsidRDefault="00287235" w:rsidP="00287235">
      <w:pPr>
        <w:widowControl/>
        <w:spacing w:line="240" w:lineRule="atLeast"/>
        <w:ind w:left="426"/>
        <w:rPr>
          <w:rFonts w:asciiTheme="majorHAnsi" w:hAnsiTheme="majorHAnsi" w:cs="Arial"/>
          <w:i/>
          <w:sz w:val="18"/>
          <w:szCs w:val="18"/>
        </w:rPr>
      </w:pPr>
      <w:r w:rsidRPr="00697789">
        <w:rPr>
          <w:rFonts w:asciiTheme="majorHAnsi" w:hAnsiTheme="majorHAnsi" w:cs="Arial"/>
          <w:i/>
          <w:sz w:val="18"/>
          <w:szCs w:val="18"/>
        </w:rPr>
        <w:t>Note 1 individuelles Lernziel pro Kompetenzbereich</w:t>
      </w:r>
    </w:p>
    <w:p w14:paraId="470D32F6" w14:textId="77777777" w:rsidR="00287235" w:rsidRPr="00697789" w:rsidRDefault="00287235" w:rsidP="00287235">
      <w:pPr>
        <w:widowControl/>
        <w:spacing w:line="240" w:lineRule="atLeast"/>
        <w:ind w:left="426"/>
        <w:rPr>
          <w:rFonts w:asciiTheme="majorHAnsi" w:hAnsiTheme="majorHAnsi" w:cs="Arial"/>
          <w:i/>
          <w:sz w:val="18"/>
          <w:szCs w:val="18"/>
        </w:rPr>
      </w:pPr>
      <w:r w:rsidRPr="00697789">
        <w:rPr>
          <w:rFonts w:asciiTheme="majorHAnsi" w:hAnsiTheme="majorHAnsi" w:cs="Arial"/>
          <w:i/>
          <w:sz w:val="18"/>
          <w:szCs w:val="18"/>
        </w:rPr>
        <w:t>+</w:t>
      </w:r>
      <w:r w:rsidRPr="00697789">
        <w:rPr>
          <w:rFonts w:asciiTheme="majorHAnsi" w:hAnsiTheme="majorHAnsi" w:cs="Arial"/>
          <w:i/>
          <w:sz w:val="18"/>
          <w:szCs w:val="18"/>
        </w:rPr>
        <w:tab/>
        <w:t>Note 2 individuelles Lernziel pro Kompetenzbereich</w:t>
      </w:r>
    </w:p>
    <w:p w14:paraId="6068DDE8" w14:textId="77777777" w:rsidR="00287235" w:rsidRPr="00697789" w:rsidRDefault="00287235" w:rsidP="00287235">
      <w:pPr>
        <w:widowControl/>
        <w:spacing w:line="240" w:lineRule="atLeast"/>
        <w:ind w:left="426"/>
        <w:rPr>
          <w:rFonts w:asciiTheme="majorHAnsi" w:hAnsiTheme="majorHAnsi" w:cs="Arial"/>
          <w:i/>
          <w:sz w:val="18"/>
          <w:szCs w:val="18"/>
        </w:rPr>
      </w:pPr>
      <w:r w:rsidRPr="00697789">
        <w:rPr>
          <w:rFonts w:asciiTheme="majorHAnsi" w:hAnsiTheme="majorHAnsi" w:cs="Arial"/>
          <w:i/>
          <w:sz w:val="18"/>
          <w:szCs w:val="18"/>
        </w:rPr>
        <w:t>+</w:t>
      </w:r>
      <w:r w:rsidRPr="00697789">
        <w:rPr>
          <w:rFonts w:asciiTheme="majorHAnsi" w:hAnsiTheme="majorHAnsi" w:cs="Arial"/>
          <w:i/>
          <w:sz w:val="18"/>
          <w:szCs w:val="18"/>
        </w:rPr>
        <w:tab/>
        <w:t>Note 3 Gesamteinschätzung der Kompetenzbereich</w:t>
      </w:r>
    </w:p>
    <w:p w14:paraId="3216059E" w14:textId="77777777" w:rsidR="00287235" w:rsidRPr="00697789" w:rsidRDefault="00287235" w:rsidP="00287235">
      <w:pPr>
        <w:widowControl/>
        <w:spacing w:line="240" w:lineRule="atLeast"/>
        <w:ind w:left="426"/>
        <w:rPr>
          <w:rFonts w:asciiTheme="majorHAnsi" w:hAnsiTheme="majorHAnsi" w:cs="Arial"/>
          <w:i/>
          <w:sz w:val="18"/>
          <w:szCs w:val="18"/>
        </w:rPr>
      </w:pPr>
      <w:r w:rsidRPr="00697789">
        <w:rPr>
          <w:rFonts w:asciiTheme="majorHAnsi" w:hAnsiTheme="majorHAnsi" w:cs="Arial"/>
          <w:i/>
          <w:sz w:val="18"/>
          <w:szCs w:val="18"/>
        </w:rPr>
        <w:t>:</w:t>
      </w:r>
      <w:r w:rsidRPr="00697789">
        <w:rPr>
          <w:rFonts w:asciiTheme="majorHAnsi" w:hAnsiTheme="majorHAnsi" w:cs="Arial"/>
          <w:i/>
          <w:sz w:val="18"/>
          <w:szCs w:val="18"/>
        </w:rPr>
        <w:tab/>
        <w:t xml:space="preserve">3 </w:t>
      </w:r>
    </w:p>
    <w:p w14:paraId="11E24D4D" w14:textId="77777777" w:rsidR="00287235" w:rsidRPr="00697789" w:rsidRDefault="00287235" w:rsidP="00287235">
      <w:pPr>
        <w:pStyle w:val="Listenabsatz"/>
        <w:widowControl/>
        <w:spacing w:line="240" w:lineRule="atLeast"/>
        <w:ind w:left="426"/>
        <w:jc w:val="both"/>
        <w:rPr>
          <w:rFonts w:asciiTheme="majorHAnsi" w:eastAsiaTheme="majorEastAsia" w:hAnsiTheme="majorHAnsi" w:cs="Arial"/>
          <w:b/>
          <w:bCs/>
          <w:sz w:val="18"/>
          <w:szCs w:val="18"/>
        </w:rPr>
      </w:pPr>
      <w:r w:rsidRPr="00697789">
        <w:rPr>
          <w:rFonts w:asciiTheme="majorHAnsi" w:hAnsiTheme="majorHAnsi" w:cs="Arial"/>
          <w:i/>
          <w:sz w:val="18"/>
          <w:szCs w:val="18"/>
        </w:rPr>
        <w:t>=</w:t>
      </w:r>
      <w:r w:rsidRPr="00697789">
        <w:rPr>
          <w:rFonts w:asciiTheme="majorHAnsi" w:hAnsiTheme="majorHAnsi" w:cs="Arial"/>
          <w:i/>
          <w:sz w:val="18"/>
          <w:szCs w:val="18"/>
        </w:rPr>
        <w:tab/>
        <w:t>Totalnote Kompetenzbereich</w:t>
      </w:r>
      <w:r w:rsidRPr="00697789" w:rsidDel="00DC02AC">
        <w:rPr>
          <w:rFonts w:asciiTheme="majorHAnsi" w:hAnsiTheme="majorHAnsi" w:cs="Arial"/>
          <w:i/>
          <w:sz w:val="18"/>
          <w:szCs w:val="18"/>
        </w:rPr>
        <w:t xml:space="preserve"> </w:t>
      </w:r>
      <w:r w:rsidRPr="00697789">
        <w:rPr>
          <w:rFonts w:asciiTheme="majorHAnsi" w:hAnsiTheme="majorHAnsi" w:cs="Arial"/>
          <w:i/>
          <w:sz w:val="18"/>
          <w:szCs w:val="18"/>
        </w:rPr>
        <w:t>(ungerundet)</w:t>
      </w:r>
    </w:p>
    <w:p w14:paraId="31BC40B7" w14:textId="77777777" w:rsidR="00287235" w:rsidRPr="00697789" w:rsidRDefault="00287235" w:rsidP="00287235">
      <w:pPr>
        <w:widowControl/>
        <w:tabs>
          <w:tab w:val="left" w:pos="993"/>
        </w:tabs>
        <w:spacing w:line="240" w:lineRule="atLeast"/>
        <w:ind w:left="426"/>
        <w:rPr>
          <w:rFonts w:asciiTheme="majorHAnsi" w:hAnsiTheme="majorHAnsi" w:cs="Arial"/>
          <w:sz w:val="18"/>
          <w:szCs w:val="18"/>
        </w:rPr>
      </w:pPr>
    </w:p>
    <w:p w14:paraId="1E0B79BC" w14:textId="77777777" w:rsidR="00287235" w:rsidRPr="00697789" w:rsidRDefault="00287235" w:rsidP="00287235">
      <w:pPr>
        <w:widowControl/>
        <w:tabs>
          <w:tab w:val="left" w:pos="993"/>
        </w:tabs>
        <w:spacing w:line="240" w:lineRule="atLeast"/>
        <w:rPr>
          <w:rFonts w:asciiTheme="majorHAnsi" w:hAnsiTheme="majorHAnsi" w:cs="Arial"/>
          <w:b/>
          <w:sz w:val="18"/>
          <w:szCs w:val="18"/>
        </w:rPr>
      </w:pPr>
      <w:r w:rsidRPr="00697789">
        <w:rPr>
          <w:rFonts w:asciiTheme="majorHAnsi" w:hAnsiTheme="majorHAnsi" w:cs="Arial"/>
          <w:b/>
          <w:sz w:val="18"/>
          <w:szCs w:val="18"/>
        </w:rPr>
        <w:t xml:space="preserve">Berechnung Gesamtnote Tätigkeit in der Praxisorganisation </w:t>
      </w:r>
      <w:r w:rsidRPr="00697789">
        <w:rPr>
          <w:rFonts w:asciiTheme="majorHAnsi" w:hAnsiTheme="majorHAnsi" w:cs="Arial"/>
          <w:b/>
          <w:color w:val="FF6600"/>
          <w:sz w:val="18"/>
          <w:szCs w:val="18"/>
        </w:rPr>
        <w:t>(S. Beispiel, oranger Pfeil, 2)</w:t>
      </w:r>
    </w:p>
    <w:p w14:paraId="3949DF30" w14:textId="77777777" w:rsidR="00287235" w:rsidRPr="00697789" w:rsidRDefault="00287235" w:rsidP="00287235">
      <w:pPr>
        <w:widowControl/>
        <w:spacing w:line="240" w:lineRule="atLeast"/>
        <w:ind w:left="426"/>
        <w:rPr>
          <w:rFonts w:asciiTheme="majorHAnsi" w:hAnsiTheme="majorHAnsi" w:cs="Arial"/>
          <w:i/>
          <w:sz w:val="18"/>
          <w:szCs w:val="18"/>
        </w:rPr>
      </w:pPr>
      <w:r w:rsidRPr="00697789">
        <w:rPr>
          <w:rFonts w:asciiTheme="majorHAnsi" w:hAnsiTheme="majorHAnsi" w:cs="Arial"/>
          <w:i/>
          <w:sz w:val="18"/>
          <w:szCs w:val="18"/>
        </w:rPr>
        <w:t xml:space="preserve">Totalnote Fachkompetenz </w:t>
      </w:r>
    </w:p>
    <w:p w14:paraId="62040FA0" w14:textId="77777777" w:rsidR="00287235" w:rsidRPr="00697789" w:rsidRDefault="00287235" w:rsidP="00287235">
      <w:pPr>
        <w:widowControl/>
        <w:spacing w:line="240" w:lineRule="atLeast"/>
        <w:ind w:left="426"/>
        <w:rPr>
          <w:rFonts w:asciiTheme="majorHAnsi" w:hAnsiTheme="majorHAnsi" w:cs="Arial"/>
          <w:i/>
          <w:sz w:val="18"/>
          <w:szCs w:val="18"/>
        </w:rPr>
      </w:pPr>
      <w:r w:rsidRPr="00697789">
        <w:rPr>
          <w:rFonts w:asciiTheme="majorHAnsi" w:hAnsiTheme="majorHAnsi" w:cs="Arial"/>
          <w:i/>
          <w:sz w:val="18"/>
          <w:szCs w:val="18"/>
        </w:rPr>
        <w:t>+</w:t>
      </w:r>
      <w:r w:rsidRPr="00697789">
        <w:rPr>
          <w:rFonts w:asciiTheme="majorHAnsi" w:hAnsiTheme="majorHAnsi" w:cs="Arial"/>
          <w:i/>
          <w:sz w:val="18"/>
          <w:szCs w:val="18"/>
        </w:rPr>
        <w:tab/>
        <w:t xml:space="preserve">Totalnote Methodenkompetenz </w:t>
      </w:r>
    </w:p>
    <w:p w14:paraId="50D84923" w14:textId="77777777" w:rsidR="00287235" w:rsidRPr="00697789" w:rsidRDefault="00287235" w:rsidP="00287235">
      <w:pPr>
        <w:widowControl/>
        <w:spacing w:line="240" w:lineRule="atLeast"/>
        <w:ind w:left="426"/>
        <w:rPr>
          <w:rFonts w:asciiTheme="majorHAnsi" w:hAnsiTheme="majorHAnsi" w:cs="Arial"/>
          <w:i/>
          <w:sz w:val="18"/>
          <w:szCs w:val="18"/>
        </w:rPr>
      </w:pPr>
      <w:r w:rsidRPr="00697789">
        <w:rPr>
          <w:rFonts w:asciiTheme="majorHAnsi" w:hAnsiTheme="majorHAnsi" w:cs="Arial"/>
          <w:i/>
          <w:sz w:val="18"/>
          <w:szCs w:val="18"/>
        </w:rPr>
        <w:t>+</w:t>
      </w:r>
      <w:r w:rsidRPr="00697789">
        <w:rPr>
          <w:rFonts w:asciiTheme="majorHAnsi" w:hAnsiTheme="majorHAnsi" w:cs="Arial"/>
          <w:i/>
          <w:sz w:val="18"/>
          <w:szCs w:val="18"/>
        </w:rPr>
        <w:tab/>
        <w:t xml:space="preserve">Totalnote Sozialkompetenz </w:t>
      </w:r>
    </w:p>
    <w:p w14:paraId="147A9FA8" w14:textId="77777777" w:rsidR="00287235" w:rsidRPr="00697789" w:rsidRDefault="00287235" w:rsidP="00287235">
      <w:pPr>
        <w:widowControl/>
        <w:spacing w:line="240" w:lineRule="atLeast"/>
        <w:ind w:left="426"/>
        <w:rPr>
          <w:rFonts w:asciiTheme="majorHAnsi" w:hAnsiTheme="majorHAnsi" w:cs="Arial"/>
          <w:i/>
          <w:sz w:val="18"/>
          <w:szCs w:val="18"/>
        </w:rPr>
      </w:pPr>
      <w:r w:rsidRPr="00697789">
        <w:rPr>
          <w:rFonts w:asciiTheme="majorHAnsi" w:hAnsiTheme="majorHAnsi" w:cs="Arial"/>
          <w:i/>
          <w:sz w:val="18"/>
          <w:szCs w:val="18"/>
        </w:rPr>
        <w:t>+</w:t>
      </w:r>
      <w:r w:rsidRPr="00697789">
        <w:rPr>
          <w:rFonts w:asciiTheme="majorHAnsi" w:hAnsiTheme="majorHAnsi" w:cs="Arial"/>
          <w:i/>
          <w:sz w:val="18"/>
          <w:szCs w:val="18"/>
        </w:rPr>
        <w:tab/>
        <w:t xml:space="preserve">Totalnote Selbstkompetenz </w:t>
      </w:r>
    </w:p>
    <w:p w14:paraId="3F4B9EA3" w14:textId="77777777" w:rsidR="00287235" w:rsidRPr="00697789" w:rsidRDefault="00287235" w:rsidP="00287235">
      <w:pPr>
        <w:widowControl/>
        <w:spacing w:line="240" w:lineRule="atLeast"/>
        <w:ind w:left="426"/>
        <w:rPr>
          <w:rFonts w:asciiTheme="majorHAnsi" w:hAnsiTheme="majorHAnsi" w:cs="Arial"/>
          <w:i/>
          <w:sz w:val="18"/>
          <w:szCs w:val="18"/>
        </w:rPr>
      </w:pPr>
      <w:r w:rsidRPr="00697789">
        <w:rPr>
          <w:rFonts w:asciiTheme="majorHAnsi" w:hAnsiTheme="majorHAnsi" w:cs="Arial"/>
          <w:i/>
          <w:sz w:val="18"/>
          <w:szCs w:val="18"/>
        </w:rPr>
        <w:t>:</w:t>
      </w:r>
      <w:r w:rsidRPr="00697789">
        <w:rPr>
          <w:rFonts w:asciiTheme="majorHAnsi" w:hAnsiTheme="majorHAnsi" w:cs="Arial"/>
          <w:i/>
          <w:sz w:val="18"/>
          <w:szCs w:val="18"/>
        </w:rPr>
        <w:tab/>
        <w:t xml:space="preserve">4 </w:t>
      </w:r>
    </w:p>
    <w:p w14:paraId="5311AC4E" w14:textId="77777777" w:rsidR="00287235" w:rsidRPr="00697789" w:rsidRDefault="00287235" w:rsidP="00287235">
      <w:pPr>
        <w:widowControl/>
        <w:spacing w:line="240" w:lineRule="atLeast"/>
        <w:ind w:left="426"/>
        <w:rPr>
          <w:rFonts w:asciiTheme="majorHAnsi" w:hAnsiTheme="majorHAnsi" w:cs="Arial"/>
          <w:sz w:val="18"/>
          <w:szCs w:val="18"/>
        </w:rPr>
      </w:pPr>
      <w:r w:rsidRPr="00697789">
        <w:rPr>
          <w:rFonts w:asciiTheme="majorHAnsi" w:hAnsiTheme="majorHAnsi" w:cs="Arial"/>
          <w:i/>
          <w:sz w:val="18"/>
          <w:szCs w:val="18"/>
        </w:rPr>
        <w:t xml:space="preserve">= </w:t>
      </w:r>
      <w:r w:rsidRPr="00697789">
        <w:rPr>
          <w:rFonts w:asciiTheme="majorHAnsi" w:hAnsiTheme="majorHAnsi" w:cs="Arial"/>
          <w:i/>
          <w:sz w:val="18"/>
          <w:szCs w:val="18"/>
        </w:rPr>
        <w:tab/>
        <w:t>Gesamtnote Tätigkeit in der Praxisorganisation (ungerundet)</w:t>
      </w:r>
      <w:r w:rsidRPr="00697789">
        <w:rPr>
          <w:rFonts w:asciiTheme="majorHAnsi" w:hAnsiTheme="majorHAnsi" w:cs="Arial"/>
          <w:sz w:val="18"/>
          <w:szCs w:val="18"/>
        </w:rPr>
        <w:t xml:space="preserve"> </w:t>
      </w:r>
    </w:p>
    <w:p w14:paraId="680C050D" w14:textId="77777777" w:rsidR="00287235" w:rsidRPr="00697789" w:rsidRDefault="00287235" w:rsidP="00287235">
      <w:pPr>
        <w:widowControl/>
        <w:spacing w:line="240" w:lineRule="atLeast"/>
        <w:rPr>
          <w:rFonts w:asciiTheme="majorHAnsi" w:hAnsiTheme="majorHAnsi" w:cs="Arial"/>
          <w:sz w:val="18"/>
          <w:szCs w:val="18"/>
        </w:rPr>
      </w:pPr>
    </w:p>
    <w:p w14:paraId="302A9FF6" w14:textId="77777777" w:rsidR="00287235" w:rsidRPr="00697789" w:rsidRDefault="00287235" w:rsidP="00287235">
      <w:pPr>
        <w:widowControl/>
        <w:spacing w:line="240" w:lineRule="atLeast"/>
        <w:rPr>
          <w:rFonts w:asciiTheme="majorHAnsi" w:hAnsiTheme="majorHAnsi" w:cs="Arial"/>
          <w:b/>
          <w:sz w:val="18"/>
          <w:szCs w:val="18"/>
        </w:rPr>
      </w:pPr>
      <w:r w:rsidRPr="00697789">
        <w:rPr>
          <w:rFonts w:asciiTheme="majorHAnsi" w:hAnsiTheme="majorHAnsi" w:cs="Arial"/>
          <w:b/>
          <w:sz w:val="18"/>
          <w:szCs w:val="18"/>
        </w:rPr>
        <w:t>Beispiel:</w:t>
      </w:r>
    </w:p>
    <w:p w14:paraId="68C62DDE" w14:textId="7B36EFB5" w:rsidR="00184C16" w:rsidRPr="00697789" w:rsidRDefault="00287235" w:rsidP="00184C16">
      <w:pPr>
        <w:spacing w:line="240" w:lineRule="atLeast"/>
        <w:rPr>
          <w:rFonts w:asciiTheme="majorHAnsi" w:hAnsiTheme="majorHAnsi" w:cs="Arial"/>
          <w:sz w:val="18"/>
          <w:szCs w:val="18"/>
        </w:rPr>
      </w:pPr>
      <w:r w:rsidRPr="00697789">
        <w:rPr>
          <w:rFonts w:asciiTheme="majorHAnsi" w:hAnsiTheme="majorHAnsi" w:cs="Arial"/>
          <w:sz w:val="18"/>
          <w:szCs w:val="18"/>
        </w:rPr>
        <w:t xml:space="preserve"> </w:t>
      </w:r>
      <w:r w:rsidRPr="00697789">
        <w:rPr>
          <w:rFonts w:asciiTheme="majorHAnsi" w:hAnsiTheme="majorHAnsi" w:cs="Arial"/>
          <w:noProof/>
          <w:sz w:val="18"/>
          <w:szCs w:val="18"/>
        </w:rPr>
        <w:drawing>
          <wp:inline distT="0" distB="0" distL="0" distR="0" wp14:anchorId="64C80CA3" wp14:editId="5CE0884B">
            <wp:extent cx="6011545" cy="3056255"/>
            <wp:effectExtent l="0" t="0" r="8255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011545" cy="3056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84C16" w:rsidRPr="00697789" w:rsidSect="00F7099C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2268" w:right="1004" w:bottom="1077" w:left="1435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C55A8E" w14:textId="77777777" w:rsidR="00C16657" w:rsidRDefault="00C16657" w:rsidP="006312E0">
      <w:pPr>
        <w:spacing w:line="240" w:lineRule="auto"/>
      </w:pPr>
      <w:r>
        <w:separator/>
      </w:r>
    </w:p>
  </w:endnote>
  <w:endnote w:type="continuationSeparator" w:id="0">
    <w:p w14:paraId="2CF22645" w14:textId="77777777" w:rsidR="00C16657" w:rsidRDefault="00C16657" w:rsidP="006312E0">
      <w:pPr>
        <w:spacing w:line="240" w:lineRule="auto"/>
      </w:pPr>
      <w:r>
        <w:continuationSeparator/>
      </w:r>
    </w:p>
  </w:endnote>
  <w:endnote w:type="continuationNotice" w:id="1">
    <w:p w14:paraId="4B0CDCEE" w14:textId="77777777" w:rsidR="00C16657" w:rsidRDefault="00C1665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Neue LT 45 Light">
    <w:altName w:val="Segoe Script"/>
    <w:panose1 w:val="020B0404020002020204"/>
    <w:charset w:val="00"/>
    <w:family w:val="swiss"/>
    <w:pitch w:val="variable"/>
    <w:sig w:usb0="80000027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E66017" w14:textId="77777777" w:rsidR="00B310D2" w:rsidRDefault="00B310D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E7577DC" w14:textId="77777777" w:rsidR="00B310D2" w:rsidRPr="00E54F27" w:rsidRDefault="00B310D2" w:rsidP="00D34535">
    <w:pPr>
      <w:pStyle w:val="Fuzeile"/>
      <w:rPr>
        <w:lang w:val="fr-CH"/>
      </w:rPr>
    </w:pP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215C477F" wp14:editId="6C2F9BF7">
              <wp:simplePos x="0" y="0"/>
              <wp:positionH relativeFrom="page">
                <wp:posOffset>6124575</wp:posOffset>
              </wp:positionH>
              <wp:positionV relativeFrom="page">
                <wp:posOffset>10239375</wp:posOffset>
              </wp:positionV>
              <wp:extent cx="805180" cy="167640"/>
              <wp:effectExtent l="0" t="0" r="0" b="381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05180" cy="16764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rPr>
                              <w:color w:val="697D91"/>
                              <w:lang w:val="fr-CH"/>
                            </w:rPr>
                            <w:id w:val="-1757360701"/>
                            <w:docPartObj>
                              <w:docPartGallery w:val="Page Numbers (Top of Page)"/>
                              <w:docPartUnique/>
                            </w:docPartObj>
                          </w:sdtPr>
                          <w:sdtEndPr/>
                          <w:sdtContent>
                            <w:p w14:paraId="5C6DB217" w14:textId="320492A1" w:rsidR="00B310D2" w:rsidRPr="00BE2F6C" w:rsidRDefault="00B310D2" w:rsidP="002F2826">
                              <w:pPr>
                                <w:pStyle w:val="Fuzeile"/>
                                <w:rPr>
                                  <w:color w:val="697D91"/>
                                  <w:lang w:val="fr-CH"/>
                                </w:rPr>
                              </w:pP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t>Seite</w:t>
                              </w:r>
                              <w:r>
                                <w:rPr>
                                  <w:color w:val="697D91"/>
                                  <w:lang w:val="fr-CH"/>
                                </w:rPr>
                                <w:t xml:space="preserve"> </w:t>
                              </w: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fldChar w:fldCharType="begin"/>
                              </w: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instrText>PAGE</w:instrText>
                              </w: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fldChar w:fldCharType="separate"/>
                              </w:r>
                              <w:r>
                                <w:rPr>
                                  <w:noProof/>
                                  <w:color w:val="697D91"/>
                                  <w:lang w:val="fr-CH"/>
                                </w:rPr>
                                <w:t>11</w:t>
                              </w: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fldChar w:fldCharType="end"/>
                              </w: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t xml:space="preserve"> von </w:t>
                              </w: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fldChar w:fldCharType="begin"/>
                              </w: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instrText>NUMPAGES</w:instrText>
                              </w: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fldChar w:fldCharType="separate"/>
                              </w:r>
                              <w:r>
                                <w:rPr>
                                  <w:noProof/>
                                  <w:color w:val="697D91"/>
                                  <w:lang w:val="fr-CH"/>
                                </w:rPr>
                                <w:t>12</w:t>
                              </w: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fldChar w:fldCharType="end"/>
                              </w:r>
                            </w:p>
                          </w:sdtContent>
                        </w:sdt>
                        <w:p w14:paraId="775613B7" w14:textId="77777777" w:rsidR="00B310D2" w:rsidRPr="00E54F27" w:rsidRDefault="00B310D2" w:rsidP="002F2826">
                          <w:pPr>
                            <w:pStyle w:val="Kopfzeile"/>
                            <w:jc w:val="right"/>
                            <w:rPr>
                              <w:color w:val="697D91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15C477F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6" type="#_x0000_t202" style="position:absolute;margin-left:482.25pt;margin-top:806.25pt;width:63.4pt;height:13.2pt;z-index:25165824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" fillcolor="white [3201]" stroked="f" strokeweight=".5pt">
              <v:textbox inset="0,0,0,0">
                <w:txbxContent>
                  <w:sdt>
                    <w:sdtPr>
                      <w:rPr>
                        <w:color w:val="697D91"/>
                        <w:lang w:val="fr-CH"/>
                      </w:rPr>
                      <w:id w:val="-1757360701"/>
                      <w:docPartObj>
                        <w:docPartGallery w:val="Page Numbers (Top of Page)"/>
                        <w:docPartUnique/>
                      </w:docPartObj>
                    </w:sdtPr>
                    <w:sdtEndPr/>
                    <w:sdtContent>
                      <w:p w14:paraId="5C6DB217" w14:textId="320492A1" w:rsidR="00B310D2" w:rsidRPr="00BE2F6C" w:rsidRDefault="00B310D2" w:rsidP="002F2826">
                        <w:pPr>
                          <w:pStyle w:val="Fuzeile"/>
                          <w:rPr>
                            <w:color w:val="697D91"/>
                            <w:lang w:val="fr-CH"/>
                          </w:rPr>
                        </w:pPr>
                        <w:r w:rsidRPr="00BE2F6C">
                          <w:rPr>
                            <w:color w:val="697D91"/>
                            <w:lang w:val="fr-CH"/>
                          </w:rPr>
                          <w:t>Seite</w:t>
                        </w:r>
                        <w:r>
                          <w:rPr>
                            <w:color w:val="697D91"/>
                            <w:lang w:val="fr-CH"/>
                          </w:rPr>
                          <w:t xml:space="preserve"> </w:t>
                        </w:r>
                        <w:r w:rsidRPr="00BE2F6C">
                          <w:rPr>
                            <w:color w:val="697D91"/>
                            <w:lang w:val="fr-CH"/>
                          </w:rPr>
                          <w:fldChar w:fldCharType="begin"/>
                        </w:r>
                        <w:r w:rsidRPr="00BE2F6C">
                          <w:rPr>
                            <w:color w:val="697D91"/>
                            <w:lang w:val="fr-CH"/>
                          </w:rPr>
                          <w:instrText>PAGE</w:instrText>
                        </w:r>
                        <w:r w:rsidRPr="00BE2F6C">
                          <w:rPr>
                            <w:color w:val="697D91"/>
                            <w:lang w:val="fr-CH"/>
                          </w:rPr>
                          <w:fldChar w:fldCharType="separate"/>
                        </w:r>
                        <w:r>
                          <w:rPr>
                            <w:noProof/>
                            <w:color w:val="697D91"/>
                            <w:lang w:val="fr-CH"/>
                          </w:rPr>
                          <w:t>11</w:t>
                        </w:r>
                        <w:r w:rsidRPr="00BE2F6C">
                          <w:rPr>
                            <w:color w:val="697D91"/>
                            <w:lang w:val="fr-CH"/>
                          </w:rPr>
                          <w:fldChar w:fldCharType="end"/>
                        </w:r>
                        <w:r w:rsidRPr="00BE2F6C">
                          <w:rPr>
                            <w:color w:val="697D91"/>
                            <w:lang w:val="fr-CH"/>
                          </w:rPr>
                          <w:t xml:space="preserve"> von </w:t>
                        </w:r>
                        <w:r w:rsidRPr="00BE2F6C">
                          <w:rPr>
                            <w:color w:val="697D91"/>
                            <w:lang w:val="fr-CH"/>
                          </w:rPr>
                          <w:fldChar w:fldCharType="begin"/>
                        </w:r>
                        <w:r w:rsidRPr="00BE2F6C">
                          <w:rPr>
                            <w:color w:val="697D91"/>
                            <w:lang w:val="fr-CH"/>
                          </w:rPr>
                          <w:instrText>NUMPAGES</w:instrText>
                        </w:r>
                        <w:r w:rsidRPr="00BE2F6C">
                          <w:rPr>
                            <w:color w:val="697D91"/>
                            <w:lang w:val="fr-CH"/>
                          </w:rPr>
                          <w:fldChar w:fldCharType="separate"/>
                        </w:r>
                        <w:r>
                          <w:rPr>
                            <w:noProof/>
                            <w:color w:val="697D91"/>
                            <w:lang w:val="fr-CH"/>
                          </w:rPr>
                          <w:t>12</w:t>
                        </w:r>
                        <w:r w:rsidRPr="00BE2F6C">
                          <w:rPr>
                            <w:color w:val="697D91"/>
                            <w:lang w:val="fr-CH"/>
                          </w:rPr>
                          <w:fldChar w:fldCharType="end"/>
                        </w:r>
                      </w:p>
                    </w:sdtContent>
                  </w:sdt>
                  <w:p w14:paraId="775613B7" w14:textId="77777777" w:rsidR="00B310D2" w:rsidRPr="00E54F27" w:rsidRDefault="00B310D2" w:rsidP="002F2826">
                    <w:pPr>
                      <w:pStyle w:val="Kopfzeile"/>
                      <w:jc w:val="right"/>
                      <w:rPr>
                        <w:color w:val="697D91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Pr="00CD4DC9">
      <w:rPr>
        <w:color w:val="697D91"/>
        <w:lang w:val="fr-CH"/>
      </w:rPr>
      <w:t xml:space="preserve">Berner </w:t>
    </w:r>
    <w:proofErr w:type="spellStart"/>
    <w:r w:rsidRPr="00CD4DC9">
      <w:rPr>
        <w:color w:val="697D91"/>
        <w:lang w:val="fr-CH"/>
      </w:rPr>
      <w:t>Fachhochschule</w:t>
    </w:r>
    <w:proofErr w:type="spellEnd"/>
    <w:r w:rsidRPr="00CD4DC9">
      <w:rPr>
        <w:color w:val="697D91"/>
        <w:lang w:val="fr-CH"/>
      </w:rPr>
      <w:t xml:space="preserve"> | </w:t>
    </w:r>
    <w:r>
      <w:rPr>
        <w:color w:val="697D91"/>
        <w:lang w:val="fr-CH"/>
      </w:rPr>
      <w:t>Soziale Arbeit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5BE2E7" w14:textId="77777777" w:rsidR="00B310D2" w:rsidRPr="00E54F27" w:rsidRDefault="00B310D2" w:rsidP="0044570D">
    <w:pPr>
      <w:pStyle w:val="Fuzeile"/>
      <w:rPr>
        <w:lang w:val="fr-CH"/>
      </w:rPr>
    </w:pPr>
    <w:r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24A89C2" wp14:editId="524A89C3">
              <wp:simplePos x="0" y="0"/>
              <wp:positionH relativeFrom="page">
                <wp:posOffset>6124575</wp:posOffset>
              </wp:positionH>
              <wp:positionV relativeFrom="page">
                <wp:posOffset>10239375</wp:posOffset>
              </wp:positionV>
              <wp:extent cx="805180" cy="167640"/>
              <wp:effectExtent l="0" t="0" r="0" b="3810"/>
              <wp:wrapNone/>
              <wp:docPr id="10" name="Textfeld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05180" cy="16764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rPr>
                              <w:color w:val="697D91"/>
                              <w:lang w:val="fr-CH"/>
                            </w:rPr>
                            <w:id w:val="424462225"/>
                            <w:docPartObj>
                              <w:docPartGallery w:val="Page Numbers (Top of Page)"/>
                              <w:docPartUnique/>
                            </w:docPartObj>
                          </w:sdtPr>
                          <w:sdtEndPr/>
                          <w:sdtContent>
                            <w:p w14:paraId="4C16F149" w14:textId="77777777" w:rsidR="00B310D2" w:rsidRPr="00BE2F6C" w:rsidRDefault="00B310D2" w:rsidP="00BE2F6C">
                              <w:pPr>
                                <w:pStyle w:val="Fuzeile"/>
                                <w:rPr>
                                  <w:color w:val="697D91"/>
                                  <w:lang w:val="fr-CH"/>
                                </w:rPr>
                              </w:pP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t>Seite</w:t>
                              </w: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fldChar w:fldCharType="begin"/>
                              </w: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instrText>PAGE</w:instrText>
                              </w: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fldChar w:fldCharType="separate"/>
                              </w:r>
                              <w:r>
                                <w:rPr>
                                  <w:noProof/>
                                  <w:color w:val="697D91"/>
                                  <w:lang w:val="fr-CH"/>
                                </w:rPr>
                                <w:t>1</w:t>
                              </w: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fldChar w:fldCharType="end"/>
                              </w: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t xml:space="preserve"> von </w:t>
                              </w: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fldChar w:fldCharType="begin"/>
                              </w: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instrText>NUMPAGES</w:instrText>
                              </w: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fldChar w:fldCharType="separate"/>
                              </w:r>
                              <w:r>
                                <w:rPr>
                                  <w:noProof/>
                                  <w:color w:val="697D91"/>
                                  <w:lang w:val="fr-CH"/>
                                </w:rPr>
                                <w:t>11</w:t>
                              </w:r>
                              <w:r w:rsidRPr="00BE2F6C">
                                <w:rPr>
                                  <w:color w:val="697D91"/>
                                  <w:lang w:val="fr-CH"/>
                                </w:rPr>
                                <w:fldChar w:fldCharType="end"/>
                              </w:r>
                            </w:p>
                          </w:sdtContent>
                        </w:sdt>
                        <w:p w14:paraId="27335616" w14:textId="77777777" w:rsidR="00B310D2" w:rsidRPr="00E54F27" w:rsidRDefault="00B310D2" w:rsidP="0044570D">
                          <w:pPr>
                            <w:pStyle w:val="Kopfzeile"/>
                            <w:jc w:val="right"/>
                            <w:rPr>
                              <w:color w:val="697D91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24A89C2" id="_x0000_t202" coordsize="21600,21600" o:spt="202" path="m,l,21600r21600,l21600,xe">
              <v:stroke joinstyle="miter"/>
              <v:path gradientshapeok="t" o:connecttype="rect"/>
            </v:shapetype>
            <v:shape id="Textfeld 10" o:spid="_x0000_s1027" type="#_x0000_t202" style="position:absolute;margin-left:482.25pt;margin-top:806.25pt;width:63.4pt;height:13.2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" fillcolor="white [3201]" stroked="f" strokeweight=".5pt">
              <v:textbox inset="0,0,0,0">
                <w:txbxContent>
                  <w:sdt>
                    <w:sdtPr>
                      <w:rPr>
                        <w:color w:val="697D91"/>
                        <w:lang w:val="fr-CH"/>
                      </w:rPr>
                      <w:id w:val="424462225"/>
                      <w:docPartObj>
                        <w:docPartGallery w:val="Page Numbers (Top of Page)"/>
                        <w:docPartUnique/>
                      </w:docPartObj>
                    </w:sdtPr>
                    <w:sdtEndPr/>
                    <w:sdtContent>
                      <w:p w14:paraId="4C16F149" w14:textId="77777777" w:rsidR="00B310D2" w:rsidRPr="00BE2F6C" w:rsidRDefault="00B310D2" w:rsidP="00BE2F6C">
                        <w:pPr>
                          <w:pStyle w:val="Fuzeile"/>
                          <w:rPr>
                            <w:color w:val="697D91"/>
                            <w:lang w:val="fr-CH"/>
                          </w:rPr>
                        </w:pPr>
                        <w:r w:rsidRPr="00BE2F6C">
                          <w:rPr>
                            <w:color w:val="697D91"/>
                            <w:lang w:val="fr-CH"/>
                          </w:rPr>
                          <w:t>Seite</w:t>
                        </w:r>
                        <w:r w:rsidRPr="00BE2F6C">
                          <w:rPr>
                            <w:color w:val="697D91"/>
                            <w:lang w:val="fr-CH"/>
                          </w:rPr>
                          <w:fldChar w:fldCharType="begin"/>
                        </w:r>
                        <w:r w:rsidRPr="00BE2F6C">
                          <w:rPr>
                            <w:color w:val="697D91"/>
                            <w:lang w:val="fr-CH"/>
                          </w:rPr>
                          <w:instrText>PAGE</w:instrText>
                        </w:r>
                        <w:r w:rsidRPr="00BE2F6C">
                          <w:rPr>
                            <w:color w:val="697D91"/>
                            <w:lang w:val="fr-CH"/>
                          </w:rPr>
                          <w:fldChar w:fldCharType="separate"/>
                        </w:r>
                        <w:r>
                          <w:rPr>
                            <w:noProof/>
                            <w:color w:val="697D91"/>
                            <w:lang w:val="fr-CH"/>
                          </w:rPr>
                          <w:t>1</w:t>
                        </w:r>
                        <w:r w:rsidRPr="00BE2F6C">
                          <w:rPr>
                            <w:color w:val="697D91"/>
                            <w:lang w:val="fr-CH"/>
                          </w:rPr>
                          <w:fldChar w:fldCharType="end"/>
                        </w:r>
                        <w:r w:rsidRPr="00BE2F6C">
                          <w:rPr>
                            <w:color w:val="697D91"/>
                            <w:lang w:val="fr-CH"/>
                          </w:rPr>
                          <w:t xml:space="preserve"> von </w:t>
                        </w:r>
                        <w:r w:rsidRPr="00BE2F6C">
                          <w:rPr>
                            <w:color w:val="697D91"/>
                            <w:lang w:val="fr-CH"/>
                          </w:rPr>
                          <w:fldChar w:fldCharType="begin"/>
                        </w:r>
                        <w:r w:rsidRPr="00BE2F6C">
                          <w:rPr>
                            <w:color w:val="697D91"/>
                            <w:lang w:val="fr-CH"/>
                          </w:rPr>
                          <w:instrText>NUMPAGES</w:instrText>
                        </w:r>
                        <w:r w:rsidRPr="00BE2F6C">
                          <w:rPr>
                            <w:color w:val="697D91"/>
                            <w:lang w:val="fr-CH"/>
                          </w:rPr>
                          <w:fldChar w:fldCharType="separate"/>
                        </w:r>
                        <w:r>
                          <w:rPr>
                            <w:noProof/>
                            <w:color w:val="697D91"/>
                            <w:lang w:val="fr-CH"/>
                          </w:rPr>
                          <w:t>11</w:t>
                        </w:r>
                        <w:r w:rsidRPr="00BE2F6C">
                          <w:rPr>
                            <w:color w:val="697D91"/>
                            <w:lang w:val="fr-CH"/>
                          </w:rPr>
                          <w:fldChar w:fldCharType="end"/>
                        </w:r>
                      </w:p>
                    </w:sdtContent>
                  </w:sdt>
                  <w:p w14:paraId="27335616" w14:textId="77777777" w:rsidR="00B310D2" w:rsidRPr="00E54F27" w:rsidRDefault="00B310D2" w:rsidP="0044570D">
                    <w:pPr>
                      <w:pStyle w:val="Kopfzeile"/>
                      <w:jc w:val="right"/>
                      <w:rPr>
                        <w:color w:val="697D91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Pr="00CD4DC9">
      <w:rPr>
        <w:color w:val="697D91"/>
        <w:lang w:val="fr-CH"/>
      </w:rPr>
      <w:t xml:space="preserve">Berner </w:t>
    </w:r>
    <w:proofErr w:type="spellStart"/>
    <w:r w:rsidRPr="00CD4DC9">
      <w:rPr>
        <w:color w:val="697D91"/>
        <w:lang w:val="fr-CH"/>
      </w:rPr>
      <w:t>Fachhochschule</w:t>
    </w:r>
    <w:proofErr w:type="spellEnd"/>
    <w:r w:rsidRPr="00CD4DC9">
      <w:rPr>
        <w:color w:val="697D91"/>
        <w:lang w:val="fr-CH"/>
      </w:rPr>
      <w:t xml:space="preserve"> | </w:t>
    </w:r>
    <w:r>
      <w:rPr>
        <w:color w:val="697D91"/>
        <w:lang w:val="fr-CH"/>
      </w:rPr>
      <w:t>Soziale Arbeit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D9B372" w14:textId="77777777" w:rsidR="00C16657" w:rsidRDefault="00C16657" w:rsidP="006312E0">
      <w:pPr>
        <w:spacing w:line="240" w:lineRule="auto"/>
      </w:pPr>
      <w:r>
        <w:separator/>
      </w:r>
    </w:p>
  </w:footnote>
  <w:footnote w:type="continuationSeparator" w:id="0">
    <w:p w14:paraId="03144FCE" w14:textId="77777777" w:rsidR="00C16657" w:rsidRDefault="00C16657" w:rsidP="006312E0">
      <w:pPr>
        <w:spacing w:line="240" w:lineRule="auto"/>
      </w:pPr>
      <w:r>
        <w:continuationSeparator/>
      </w:r>
    </w:p>
  </w:footnote>
  <w:footnote w:type="continuationNotice" w:id="1">
    <w:p w14:paraId="48FE00D8" w14:textId="77777777" w:rsidR="00C16657" w:rsidRDefault="00C16657">
      <w:pPr>
        <w:spacing w:line="240" w:lineRule="auto"/>
      </w:pPr>
    </w:p>
  </w:footnote>
  <w:footnote w:id="2">
    <w:p w14:paraId="3D3C8D9B" w14:textId="77777777" w:rsidR="00B310D2" w:rsidRPr="00792976" w:rsidRDefault="00B310D2">
      <w:pPr>
        <w:pStyle w:val="Funotentext"/>
        <w:rPr>
          <w:rFonts w:ascii="Arial" w:hAnsi="Arial" w:cs="Arial"/>
          <w:sz w:val="16"/>
          <w:szCs w:val="16"/>
        </w:rPr>
      </w:pPr>
      <w:r w:rsidRPr="00792976">
        <w:rPr>
          <w:rStyle w:val="Funotenzeichen"/>
          <w:rFonts w:ascii="Arial" w:hAnsi="Arial" w:cs="Arial"/>
          <w:sz w:val="16"/>
          <w:szCs w:val="16"/>
        </w:rPr>
        <w:footnoteRef/>
      </w:r>
      <w:r w:rsidRPr="00792976">
        <w:rPr>
          <w:rFonts w:ascii="Arial" w:hAnsi="Arial" w:cs="Arial"/>
          <w:sz w:val="16"/>
          <w:szCs w:val="16"/>
        </w:rPr>
        <w:t xml:space="preserve"> Maus, Friedrich (2010). Schlüsselkompetenzen der Sozialen Arbeit für die Tätigkeitsfelder Sozialarbeit und Sozialpädagogik. Schwalbach/Ts.: Wochenschau Verlag.</w:t>
      </w:r>
    </w:p>
  </w:footnote>
  <w:footnote w:id="3">
    <w:p w14:paraId="57114042" w14:textId="77777777" w:rsidR="00B310D2" w:rsidRPr="00792976" w:rsidRDefault="00B310D2">
      <w:pPr>
        <w:pStyle w:val="Funotentext"/>
        <w:rPr>
          <w:rFonts w:ascii="Arial" w:hAnsi="Arial" w:cs="Arial"/>
          <w:sz w:val="16"/>
          <w:szCs w:val="16"/>
        </w:rPr>
      </w:pPr>
      <w:r w:rsidRPr="00792976">
        <w:rPr>
          <w:rStyle w:val="Funotenzeichen"/>
          <w:rFonts w:ascii="Arial" w:hAnsi="Arial" w:cs="Arial"/>
          <w:sz w:val="16"/>
          <w:szCs w:val="16"/>
        </w:rPr>
        <w:footnoteRef/>
      </w:r>
      <w:r w:rsidRPr="00792976">
        <w:rPr>
          <w:rFonts w:ascii="Arial" w:hAnsi="Arial" w:cs="Arial"/>
          <w:sz w:val="16"/>
          <w:szCs w:val="16"/>
        </w:rPr>
        <w:t xml:space="preserve"> Euler, D., &amp; Hahn, A. (2014). </w:t>
      </w:r>
      <w:r w:rsidRPr="00792976">
        <w:rPr>
          <w:rFonts w:ascii="Arial" w:hAnsi="Arial" w:cs="Arial"/>
          <w:i/>
          <w:sz w:val="16"/>
          <w:szCs w:val="16"/>
        </w:rPr>
        <w:t xml:space="preserve">Wirtschaftsdidaktik </w:t>
      </w:r>
      <w:r w:rsidRPr="00792976">
        <w:rPr>
          <w:rFonts w:ascii="Arial" w:hAnsi="Arial" w:cs="Arial"/>
          <w:sz w:val="16"/>
          <w:szCs w:val="16"/>
        </w:rPr>
        <w:t>(3., aktualisierte). Bern: Haupt Verlag.</w:t>
      </w:r>
    </w:p>
  </w:footnote>
  <w:footnote w:id="4">
    <w:p w14:paraId="460A862C" w14:textId="259264AA" w:rsidR="00B310D2" w:rsidRDefault="00B310D2">
      <w:pPr>
        <w:pStyle w:val="Funotentext"/>
      </w:pPr>
      <w:r w:rsidRPr="00792976">
        <w:rPr>
          <w:rStyle w:val="Funotenzeichen"/>
          <w:rFonts w:ascii="Arial" w:hAnsi="Arial" w:cs="Arial"/>
          <w:sz w:val="16"/>
          <w:szCs w:val="16"/>
        </w:rPr>
        <w:footnoteRef/>
      </w:r>
      <w:r w:rsidRPr="00792976">
        <w:rPr>
          <w:rFonts w:ascii="Arial" w:hAnsi="Arial" w:cs="Arial"/>
          <w:sz w:val="16"/>
          <w:szCs w:val="16"/>
        </w:rPr>
        <w:t xml:space="preserve"> </w:t>
      </w:r>
      <w:r w:rsidR="00792976" w:rsidRPr="00792976">
        <w:rPr>
          <w:rFonts w:ascii="Arial" w:hAnsi="Arial" w:cs="Arial"/>
          <w:sz w:val="16"/>
          <w:szCs w:val="16"/>
        </w:rPr>
        <w:t>Dazu gehören bspw. die Berücksichtigung von Diversity-Aspekten, transkulturelle Sensibilität und ein professioneller Umgang mit Nähe und Distanz</w:t>
      </w:r>
    </w:p>
  </w:footnote>
  <w:footnote w:id="5">
    <w:p w14:paraId="2E6A0884" w14:textId="77777777" w:rsidR="00B310D2" w:rsidRPr="00792976" w:rsidRDefault="00B310D2">
      <w:pPr>
        <w:pStyle w:val="Funotentext"/>
        <w:rPr>
          <w:rFonts w:ascii="Arial" w:hAnsi="Arial" w:cs="Arial"/>
          <w:sz w:val="16"/>
          <w:szCs w:val="16"/>
        </w:rPr>
      </w:pPr>
      <w:r w:rsidRPr="00792976">
        <w:rPr>
          <w:rStyle w:val="Funotenzeichen"/>
          <w:rFonts w:ascii="Arial" w:hAnsi="Arial" w:cs="Arial"/>
          <w:sz w:val="16"/>
          <w:szCs w:val="16"/>
        </w:rPr>
        <w:footnoteRef/>
      </w:r>
      <w:r w:rsidRPr="00792976">
        <w:rPr>
          <w:rFonts w:ascii="Arial" w:hAnsi="Arial" w:cs="Arial"/>
          <w:sz w:val="16"/>
          <w:szCs w:val="16"/>
        </w:rPr>
        <w:t xml:space="preserve"> Euler, D., &amp; Hahn, A. (2014). </w:t>
      </w:r>
      <w:r w:rsidRPr="00792976">
        <w:rPr>
          <w:rFonts w:ascii="Arial" w:hAnsi="Arial" w:cs="Arial"/>
          <w:i/>
          <w:sz w:val="16"/>
          <w:szCs w:val="16"/>
        </w:rPr>
        <w:t xml:space="preserve">Wirtschaftsdidaktik </w:t>
      </w:r>
      <w:r w:rsidRPr="00792976">
        <w:rPr>
          <w:rFonts w:ascii="Arial" w:hAnsi="Arial" w:cs="Arial"/>
          <w:sz w:val="16"/>
          <w:szCs w:val="16"/>
        </w:rPr>
        <w:t>(3., aktualisierte). Bern: Haupt Verlag.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61F964" w14:textId="77777777" w:rsidR="00B310D2" w:rsidRDefault="00B310D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C536CE" w14:textId="77777777" w:rsidR="00B310D2" w:rsidRPr="001F1B9C" w:rsidRDefault="00B310D2" w:rsidP="001F1B9C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8244" behindDoc="0" locked="1" layoutInCell="1" allowOverlap="1" wp14:anchorId="524A89B8" wp14:editId="248561C8">
          <wp:simplePos x="0" y="0"/>
          <wp:positionH relativeFrom="page">
            <wp:posOffset>875030</wp:posOffset>
          </wp:positionH>
          <wp:positionV relativeFrom="page">
            <wp:posOffset>421005</wp:posOffset>
          </wp:positionV>
          <wp:extent cx="509400" cy="754560"/>
          <wp:effectExtent l="0" t="0" r="0" b="7620"/>
          <wp:wrapNone/>
          <wp:docPr id="11" name="logo_rgb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9400" cy="7545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CH"/>
      </w:rPr>
      <w:drawing>
        <wp:anchor distT="0" distB="0" distL="114300" distR="114300" simplePos="0" relativeHeight="251658242" behindDoc="0" locked="1" layoutInCell="1" allowOverlap="1" wp14:anchorId="524A89BA" wp14:editId="4017794A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09400" cy="754920"/>
          <wp:effectExtent l="0" t="0" r="0" b="7620"/>
          <wp:wrapNone/>
          <wp:docPr id="12" name="logo_sw_2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9400" cy="7549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C2BD0D" w14:textId="77777777" w:rsidR="00B310D2" w:rsidRDefault="00B310D2" w:rsidP="0044570D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8243" behindDoc="0" locked="1" layoutInCell="1" allowOverlap="1" wp14:anchorId="524A89BE" wp14:editId="524A89BF">
          <wp:simplePos x="0" y="0"/>
          <wp:positionH relativeFrom="page">
            <wp:posOffset>875030</wp:posOffset>
          </wp:positionH>
          <wp:positionV relativeFrom="page">
            <wp:posOffset>421005</wp:posOffset>
          </wp:positionV>
          <wp:extent cx="509400" cy="754920"/>
          <wp:effectExtent l="0" t="0" r="0" b="7620"/>
          <wp:wrapNone/>
          <wp:docPr id="13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9400" cy="7549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CH"/>
      </w:rPr>
      <w:drawing>
        <wp:anchor distT="0" distB="0" distL="114300" distR="114300" simplePos="0" relativeHeight="251658241" behindDoc="0" locked="1" layoutInCell="1" allowOverlap="1" wp14:anchorId="524A89C0" wp14:editId="524A89C1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09760" cy="755640"/>
          <wp:effectExtent l="0" t="0" r="0" b="6985"/>
          <wp:wrapNone/>
          <wp:docPr id="14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9760" cy="7556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8E2337"/>
    <w:multiLevelType w:val="hybridMultilevel"/>
    <w:tmpl w:val="7B8ACB2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C2119A"/>
    <w:multiLevelType w:val="hybridMultilevel"/>
    <w:tmpl w:val="CA7EC962"/>
    <w:lvl w:ilvl="0" w:tplc="08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810C87"/>
    <w:multiLevelType w:val="hybridMultilevel"/>
    <w:tmpl w:val="0714CF82"/>
    <w:lvl w:ilvl="0" w:tplc="8A008DD8">
      <w:numFmt w:val="bullet"/>
      <w:lvlText w:val="-"/>
      <w:lvlJc w:val="left"/>
      <w:pPr>
        <w:ind w:left="720" w:hanging="360"/>
      </w:pPr>
      <w:rPr>
        <w:rFonts w:ascii="Lucida Sans" w:eastAsia="Times New Roman" w:hAnsi="Lucida San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787332"/>
    <w:multiLevelType w:val="hybridMultilevel"/>
    <w:tmpl w:val="F90E21C6"/>
    <w:lvl w:ilvl="0" w:tplc="23AC0A0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52A191A"/>
    <w:multiLevelType w:val="hybridMultilevel"/>
    <w:tmpl w:val="51B4DC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4113F9"/>
    <w:multiLevelType w:val="hybridMultilevel"/>
    <w:tmpl w:val="FBD85354"/>
    <w:lvl w:ilvl="0" w:tplc="5A42154A">
      <w:numFmt w:val="bullet"/>
      <w:lvlText w:val="-"/>
      <w:lvlJc w:val="left"/>
      <w:pPr>
        <w:ind w:left="720" w:hanging="360"/>
      </w:pPr>
      <w:rPr>
        <w:rFonts w:ascii="Lucida Sans" w:eastAsia="Times New Roman" w:hAnsi="Lucida San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1A7102"/>
    <w:multiLevelType w:val="hybridMultilevel"/>
    <w:tmpl w:val="6A0CC992"/>
    <w:lvl w:ilvl="0" w:tplc="0807000B">
      <w:start w:val="1"/>
      <w:numFmt w:val="bullet"/>
      <w:lvlText w:val=""/>
      <w:lvlJc w:val="left"/>
      <w:pPr>
        <w:ind w:left="857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577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97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017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737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457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77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97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617" w:hanging="360"/>
      </w:pPr>
      <w:rPr>
        <w:rFonts w:ascii="Wingdings" w:hAnsi="Wingdings" w:hint="default"/>
      </w:rPr>
    </w:lvl>
  </w:abstractNum>
  <w:abstractNum w:abstractNumId="7" w15:restartNumberingAfterBreak="0">
    <w:nsid w:val="252710F8"/>
    <w:multiLevelType w:val="hybridMultilevel"/>
    <w:tmpl w:val="7814255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11155D"/>
    <w:multiLevelType w:val="hybridMultilevel"/>
    <w:tmpl w:val="77381104"/>
    <w:lvl w:ilvl="0" w:tplc="C80C0620">
      <w:start w:val="4"/>
      <w:numFmt w:val="bullet"/>
      <w:lvlText w:val="-"/>
      <w:lvlJc w:val="left"/>
      <w:pPr>
        <w:ind w:left="720" w:hanging="360"/>
      </w:pPr>
      <w:rPr>
        <w:rFonts w:ascii="Lucida Sans" w:eastAsia="Times New Roman" w:hAnsi="Lucida San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8618ED"/>
    <w:multiLevelType w:val="hybridMultilevel"/>
    <w:tmpl w:val="2340AC92"/>
    <w:lvl w:ilvl="0" w:tplc="F188915C">
      <w:start w:val="7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03558B"/>
    <w:multiLevelType w:val="hybridMultilevel"/>
    <w:tmpl w:val="125CA46E"/>
    <w:lvl w:ilvl="0" w:tplc="2E200904">
      <w:numFmt w:val="bullet"/>
      <w:lvlText w:val="-"/>
      <w:lvlJc w:val="left"/>
      <w:pPr>
        <w:ind w:left="720" w:hanging="360"/>
      </w:pPr>
      <w:rPr>
        <w:rFonts w:ascii="Lucida Sans" w:eastAsiaTheme="majorEastAsia" w:hAnsi="Lucida Sans" w:cstheme="maj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F2687B"/>
    <w:multiLevelType w:val="hybridMultilevel"/>
    <w:tmpl w:val="DB2CC446"/>
    <w:lvl w:ilvl="0" w:tplc="C42EA052">
      <w:numFmt w:val="bullet"/>
      <w:lvlText w:val="-"/>
      <w:lvlJc w:val="left"/>
      <w:pPr>
        <w:ind w:left="720" w:hanging="360"/>
      </w:pPr>
      <w:rPr>
        <w:rFonts w:ascii="Lucida Sans" w:eastAsia="Times New Roman" w:hAnsi="Lucida San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3A7B22"/>
    <w:multiLevelType w:val="hybridMultilevel"/>
    <w:tmpl w:val="769A6D06"/>
    <w:lvl w:ilvl="0" w:tplc="D00AAA94">
      <w:start w:val="6"/>
      <w:numFmt w:val="decimal"/>
      <w:lvlText w:val="%1"/>
      <w:lvlJc w:val="left"/>
      <w:pPr>
        <w:ind w:left="720" w:hanging="360"/>
      </w:pPr>
      <w:rPr>
        <w:rFonts w:ascii="Lucida Sans" w:hAnsi="Lucida Sans"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FC128B"/>
    <w:multiLevelType w:val="hybridMultilevel"/>
    <w:tmpl w:val="54B89D8A"/>
    <w:lvl w:ilvl="0" w:tplc="08070001">
      <w:start w:val="1"/>
      <w:numFmt w:val="bullet"/>
      <w:lvlText w:val=""/>
      <w:lvlJc w:val="left"/>
      <w:pPr>
        <w:ind w:left="99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71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43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15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87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59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1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03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759" w:hanging="360"/>
      </w:pPr>
      <w:rPr>
        <w:rFonts w:ascii="Wingdings" w:hAnsi="Wingdings" w:hint="default"/>
      </w:rPr>
    </w:lvl>
  </w:abstractNum>
  <w:abstractNum w:abstractNumId="14" w15:restartNumberingAfterBreak="0">
    <w:nsid w:val="57760FDD"/>
    <w:multiLevelType w:val="hybridMultilevel"/>
    <w:tmpl w:val="48D45F7C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66458B"/>
    <w:multiLevelType w:val="hybridMultilevel"/>
    <w:tmpl w:val="D6ECA960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38708A6"/>
    <w:multiLevelType w:val="hybridMultilevel"/>
    <w:tmpl w:val="0CF2103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950F23"/>
    <w:multiLevelType w:val="hybridMultilevel"/>
    <w:tmpl w:val="EA2C5442"/>
    <w:lvl w:ilvl="0" w:tplc="39C0F118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DF298A"/>
    <w:multiLevelType w:val="hybridMultilevel"/>
    <w:tmpl w:val="96DAA07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9B5011"/>
    <w:multiLevelType w:val="hybridMultilevel"/>
    <w:tmpl w:val="F82A2DC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D00ABD"/>
    <w:multiLevelType w:val="hybridMultilevel"/>
    <w:tmpl w:val="3264895C"/>
    <w:lvl w:ilvl="0" w:tplc="0807000B">
      <w:start w:val="1"/>
      <w:numFmt w:val="bullet"/>
      <w:lvlText w:val=""/>
      <w:lvlJc w:val="left"/>
      <w:pPr>
        <w:ind w:left="999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71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43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15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87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59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1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03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759" w:hanging="360"/>
      </w:pPr>
      <w:rPr>
        <w:rFonts w:ascii="Wingdings" w:hAnsi="Wingdings" w:hint="default"/>
      </w:rPr>
    </w:lvl>
  </w:abstractNum>
  <w:abstractNum w:abstractNumId="21" w15:restartNumberingAfterBreak="0">
    <w:nsid w:val="7E93326A"/>
    <w:multiLevelType w:val="hybridMultilevel"/>
    <w:tmpl w:val="941A45AC"/>
    <w:lvl w:ilvl="0" w:tplc="222A0DAA">
      <w:numFmt w:val="bullet"/>
      <w:lvlText w:val="-"/>
      <w:lvlJc w:val="left"/>
      <w:pPr>
        <w:ind w:left="720" w:hanging="360"/>
      </w:pPr>
      <w:rPr>
        <w:rFonts w:ascii="Lucida Sans" w:eastAsia="Times New Roman" w:hAnsi="Lucida San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9"/>
  </w:num>
  <w:num w:numId="3">
    <w:abstractNumId w:val="9"/>
  </w:num>
  <w:num w:numId="4">
    <w:abstractNumId w:val="17"/>
  </w:num>
  <w:num w:numId="5">
    <w:abstractNumId w:val="12"/>
  </w:num>
  <w:num w:numId="6">
    <w:abstractNumId w:val="1"/>
  </w:num>
  <w:num w:numId="7">
    <w:abstractNumId w:val="18"/>
  </w:num>
  <w:num w:numId="8">
    <w:abstractNumId w:val="3"/>
  </w:num>
  <w:num w:numId="9">
    <w:abstractNumId w:val="6"/>
  </w:num>
  <w:num w:numId="10">
    <w:abstractNumId w:val="13"/>
  </w:num>
  <w:num w:numId="11">
    <w:abstractNumId w:val="20"/>
  </w:num>
  <w:num w:numId="12">
    <w:abstractNumId w:val="14"/>
  </w:num>
  <w:num w:numId="13">
    <w:abstractNumId w:val="7"/>
  </w:num>
  <w:num w:numId="14">
    <w:abstractNumId w:val="8"/>
  </w:num>
  <w:num w:numId="15">
    <w:abstractNumId w:val="11"/>
  </w:num>
  <w:num w:numId="16">
    <w:abstractNumId w:val="5"/>
  </w:num>
  <w:num w:numId="17">
    <w:abstractNumId w:val="4"/>
  </w:num>
  <w:num w:numId="18">
    <w:abstractNumId w:val="21"/>
  </w:num>
  <w:num w:numId="19">
    <w:abstractNumId w:val="0"/>
  </w:num>
  <w:num w:numId="20">
    <w:abstractNumId w:val="10"/>
  </w:num>
  <w:num w:numId="21">
    <w:abstractNumId w:val="2"/>
  </w:num>
  <w:num w:numId="2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hideSpellingErrors/>
  <w:hideGrammaticalErrors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0964"/>
    <w:rsid w:val="00024CB4"/>
    <w:rsid w:val="00027847"/>
    <w:rsid w:val="00035534"/>
    <w:rsid w:val="0004620C"/>
    <w:rsid w:val="00064E4F"/>
    <w:rsid w:val="00076098"/>
    <w:rsid w:val="00082CD8"/>
    <w:rsid w:val="00090FC6"/>
    <w:rsid w:val="00095B72"/>
    <w:rsid w:val="000A1134"/>
    <w:rsid w:val="000A1D42"/>
    <w:rsid w:val="000B025E"/>
    <w:rsid w:val="000B3615"/>
    <w:rsid w:val="000B387A"/>
    <w:rsid w:val="000C2EBF"/>
    <w:rsid w:val="000C41A1"/>
    <w:rsid w:val="000D1B88"/>
    <w:rsid w:val="000D3CDD"/>
    <w:rsid w:val="000D4DF7"/>
    <w:rsid w:val="000E3013"/>
    <w:rsid w:val="000E45D9"/>
    <w:rsid w:val="000E71F5"/>
    <w:rsid w:val="000F037F"/>
    <w:rsid w:val="000F2336"/>
    <w:rsid w:val="00110964"/>
    <w:rsid w:val="00110985"/>
    <w:rsid w:val="00110CAB"/>
    <w:rsid w:val="001166CC"/>
    <w:rsid w:val="001215C7"/>
    <w:rsid w:val="0013120F"/>
    <w:rsid w:val="0013601C"/>
    <w:rsid w:val="0014617D"/>
    <w:rsid w:val="0015023D"/>
    <w:rsid w:val="00150304"/>
    <w:rsid w:val="00151C49"/>
    <w:rsid w:val="00160960"/>
    <w:rsid w:val="00163348"/>
    <w:rsid w:val="00167433"/>
    <w:rsid w:val="00170D9E"/>
    <w:rsid w:val="0017469D"/>
    <w:rsid w:val="0018148B"/>
    <w:rsid w:val="00184C16"/>
    <w:rsid w:val="00194589"/>
    <w:rsid w:val="001A699C"/>
    <w:rsid w:val="001B0F1A"/>
    <w:rsid w:val="001B2BA0"/>
    <w:rsid w:val="001B5BA0"/>
    <w:rsid w:val="001E0286"/>
    <w:rsid w:val="001E42EA"/>
    <w:rsid w:val="001E5EF9"/>
    <w:rsid w:val="001E692C"/>
    <w:rsid w:val="001F035D"/>
    <w:rsid w:val="001F0F2A"/>
    <w:rsid w:val="001F1524"/>
    <w:rsid w:val="001F1B9C"/>
    <w:rsid w:val="001F366D"/>
    <w:rsid w:val="002018F2"/>
    <w:rsid w:val="00204E58"/>
    <w:rsid w:val="00220F0E"/>
    <w:rsid w:val="00227563"/>
    <w:rsid w:val="0023320D"/>
    <w:rsid w:val="00244579"/>
    <w:rsid w:val="00247E6F"/>
    <w:rsid w:val="002502B0"/>
    <w:rsid w:val="00266DEB"/>
    <w:rsid w:val="002740DE"/>
    <w:rsid w:val="00275B35"/>
    <w:rsid w:val="002824EC"/>
    <w:rsid w:val="00287235"/>
    <w:rsid w:val="00290F2F"/>
    <w:rsid w:val="002A0932"/>
    <w:rsid w:val="002A70B3"/>
    <w:rsid w:val="002B0461"/>
    <w:rsid w:val="002B644C"/>
    <w:rsid w:val="002B73AA"/>
    <w:rsid w:val="002C5997"/>
    <w:rsid w:val="002D0764"/>
    <w:rsid w:val="002E1244"/>
    <w:rsid w:val="002E4F88"/>
    <w:rsid w:val="002E6C41"/>
    <w:rsid w:val="002F2826"/>
    <w:rsid w:val="002F7EDE"/>
    <w:rsid w:val="003010C0"/>
    <w:rsid w:val="0030450F"/>
    <w:rsid w:val="003050E1"/>
    <w:rsid w:val="003079BF"/>
    <w:rsid w:val="00313EB2"/>
    <w:rsid w:val="00314D27"/>
    <w:rsid w:val="00315FAB"/>
    <w:rsid w:val="00322B45"/>
    <w:rsid w:val="00324E83"/>
    <w:rsid w:val="00326AAB"/>
    <w:rsid w:val="00334C90"/>
    <w:rsid w:val="00337F82"/>
    <w:rsid w:val="003403D3"/>
    <w:rsid w:val="00343A5C"/>
    <w:rsid w:val="003466EE"/>
    <w:rsid w:val="003523D7"/>
    <w:rsid w:val="00355299"/>
    <w:rsid w:val="00367531"/>
    <w:rsid w:val="00381ACC"/>
    <w:rsid w:val="00382314"/>
    <w:rsid w:val="003838FC"/>
    <w:rsid w:val="00383B3F"/>
    <w:rsid w:val="00390388"/>
    <w:rsid w:val="00392DFD"/>
    <w:rsid w:val="003B21BA"/>
    <w:rsid w:val="003B66F4"/>
    <w:rsid w:val="003C0258"/>
    <w:rsid w:val="003C7536"/>
    <w:rsid w:val="003D44FF"/>
    <w:rsid w:val="003D6654"/>
    <w:rsid w:val="003E14BF"/>
    <w:rsid w:val="003F12F3"/>
    <w:rsid w:val="003F16AB"/>
    <w:rsid w:val="003F60B2"/>
    <w:rsid w:val="0040075A"/>
    <w:rsid w:val="00401F07"/>
    <w:rsid w:val="00406FA7"/>
    <w:rsid w:val="00410253"/>
    <w:rsid w:val="00412589"/>
    <w:rsid w:val="00413BD3"/>
    <w:rsid w:val="00416B1F"/>
    <w:rsid w:val="00416C9D"/>
    <w:rsid w:val="004202F9"/>
    <w:rsid w:val="004212B9"/>
    <w:rsid w:val="0042274F"/>
    <w:rsid w:val="00423669"/>
    <w:rsid w:val="00431274"/>
    <w:rsid w:val="00434909"/>
    <w:rsid w:val="00443CC4"/>
    <w:rsid w:val="0044570D"/>
    <w:rsid w:val="00447712"/>
    <w:rsid w:val="00451256"/>
    <w:rsid w:val="0046056D"/>
    <w:rsid w:val="00481542"/>
    <w:rsid w:val="00484FF6"/>
    <w:rsid w:val="00496AB6"/>
    <w:rsid w:val="00497CEF"/>
    <w:rsid w:val="004A28AA"/>
    <w:rsid w:val="004B1D29"/>
    <w:rsid w:val="004C19B9"/>
    <w:rsid w:val="004C2275"/>
    <w:rsid w:val="004C78D5"/>
    <w:rsid w:val="004D157D"/>
    <w:rsid w:val="004D49A6"/>
    <w:rsid w:val="004D7D20"/>
    <w:rsid w:val="004E562F"/>
    <w:rsid w:val="00505915"/>
    <w:rsid w:val="00506CFC"/>
    <w:rsid w:val="005151E7"/>
    <w:rsid w:val="00517574"/>
    <w:rsid w:val="005259B5"/>
    <w:rsid w:val="005360D0"/>
    <w:rsid w:val="00543732"/>
    <w:rsid w:val="005465D0"/>
    <w:rsid w:val="00552732"/>
    <w:rsid w:val="005567E1"/>
    <w:rsid w:val="0056544B"/>
    <w:rsid w:val="005722B2"/>
    <w:rsid w:val="005868C4"/>
    <w:rsid w:val="005956A9"/>
    <w:rsid w:val="00596E54"/>
    <w:rsid w:val="00597010"/>
    <w:rsid w:val="005B04B7"/>
    <w:rsid w:val="005C096C"/>
    <w:rsid w:val="005D2F57"/>
    <w:rsid w:val="005F288B"/>
    <w:rsid w:val="005F330E"/>
    <w:rsid w:val="006053DD"/>
    <w:rsid w:val="00606E01"/>
    <w:rsid w:val="00610B18"/>
    <w:rsid w:val="006312E0"/>
    <w:rsid w:val="00640F33"/>
    <w:rsid w:val="00647A9F"/>
    <w:rsid w:val="00647EFB"/>
    <w:rsid w:val="00651098"/>
    <w:rsid w:val="006542BD"/>
    <w:rsid w:val="00661E9D"/>
    <w:rsid w:val="00664022"/>
    <w:rsid w:val="00665909"/>
    <w:rsid w:val="00683799"/>
    <w:rsid w:val="0069632F"/>
    <w:rsid w:val="00697789"/>
    <w:rsid w:val="006A0D84"/>
    <w:rsid w:val="006A0F8E"/>
    <w:rsid w:val="006B1B4B"/>
    <w:rsid w:val="006C11D8"/>
    <w:rsid w:val="006C2768"/>
    <w:rsid w:val="006C2F78"/>
    <w:rsid w:val="006C7DB1"/>
    <w:rsid w:val="006D1C99"/>
    <w:rsid w:val="006D2365"/>
    <w:rsid w:val="006D2C0F"/>
    <w:rsid w:val="006D3710"/>
    <w:rsid w:val="006D7113"/>
    <w:rsid w:val="006E7532"/>
    <w:rsid w:val="006F087F"/>
    <w:rsid w:val="006F2207"/>
    <w:rsid w:val="00700535"/>
    <w:rsid w:val="0070277B"/>
    <w:rsid w:val="00717554"/>
    <w:rsid w:val="00723C3F"/>
    <w:rsid w:val="00726C96"/>
    <w:rsid w:val="007275A5"/>
    <w:rsid w:val="00730698"/>
    <w:rsid w:val="00733E8E"/>
    <w:rsid w:val="00745419"/>
    <w:rsid w:val="00752745"/>
    <w:rsid w:val="00753747"/>
    <w:rsid w:val="00761683"/>
    <w:rsid w:val="00764873"/>
    <w:rsid w:val="0077099C"/>
    <w:rsid w:val="00774108"/>
    <w:rsid w:val="00777A81"/>
    <w:rsid w:val="007809B6"/>
    <w:rsid w:val="00784281"/>
    <w:rsid w:val="00792976"/>
    <w:rsid w:val="007963AE"/>
    <w:rsid w:val="007A1A96"/>
    <w:rsid w:val="007A3E65"/>
    <w:rsid w:val="007A40E4"/>
    <w:rsid w:val="007A6209"/>
    <w:rsid w:val="007B2BE7"/>
    <w:rsid w:val="007B4AC6"/>
    <w:rsid w:val="007B5EB8"/>
    <w:rsid w:val="007C2598"/>
    <w:rsid w:val="007C272F"/>
    <w:rsid w:val="007C4B3C"/>
    <w:rsid w:val="007C4F7D"/>
    <w:rsid w:val="007C6E55"/>
    <w:rsid w:val="007D04DD"/>
    <w:rsid w:val="007D1295"/>
    <w:rsid w:val="007D6F67"/>
    <w:rsid w:val="007E4466"/>
    <w:rsid w:val="007E51F6"/>
    <w:rsid w:val="007F054D"/>
    <w:rsid w:val="007F37FC"/>
    <w:rsid w:val="00800B92"/>
    <w:rsid w:val="00800BF2"/>
    <w:rsid w:val="008026D6"/>
    <w:rsid w:val="00802A63"/>
    <w:rsid w:val="00805CE0"/>
    <w:rsid w:val="008067B1"/>
    <w:rsid w:val="00813222"/>
    <w:rsid w:val="008252B6"/>
    <w:rsid w:val="008252DA"/>
    <w:rsid w:val="00840D39"/>
    <w:rsid w:val="008450D2"/>
    <w:rsid w:val="00845EC6"/>
    <w:rsid w:val="00847D58"/>
    <w:rsid w:val="00872DF9"/>
    <w:rsid w:val="00882985"/>
    <w:rsid w:val="00894844"/>
    <w:rsid w:val="00896616"/>
    <w:rsid w:val="00896FB1"/>
    <w:rsid w:val="008A0B49"/>
    <w:rsid w:val="008A3EAA"/>
    <w:rsid w:val="008A5315"/>
    <w:rsid w:val="008B0582"/>
    <w:rsid w:val="008B0B8F"/>
    <w:rsid w:val="008B5715"/>
    <w:rsid w:val="008B696B"/>
    <w:rsid w:val="008C0487"/>
    <w:rsid w:val="008D04DC"/>
    <w:rsid w:val="008D2487"/>
    <w:rsid w:val="008D3A9F"/>
    <w:rsid w:val="008F36C6"/>
    <w:rsid w:val="008F449F"/>
    <w:rsid w:val="008F4CEF"/>
    <w:rsid w:val="008F5C65"/>
    <w:rsid w:val="008F6195"/>
    <w:rsid w:val="00901CCC"/>
    <w:rsid w:val="00905E5A"/>
    <w:rsid w:val="0091246E"/>
    <w:rsid w:val="009161C4"/>
    <w:rsid w:val="009178EB"/>
    <w:rsid w:val="009220BC"/>
    <w:rsid w:val="00932AB2"/>
    <w:rsid w:val="00932C5C"/>
    <w:rsid w:val="00932FB6"/>
    <w:rsid w:val="00933A1F"/>
    <w:rsid w:val="00934D84"/>
    <w:rsid w:val="00942D5E"/>
    <w:rsid w:val="00943422"/>
    <w:rsid w:val="00945824"/>
    <w:rsid w:val="0094587B"/>
    <w:rsid w:val="00945C5A"/>
    <w:rsid w:val="00946A4D"/>
    <w:rsid w:val="009523AE"/>
    <w:rsid w:val="00957261"/>
    <w:rsid w:val="009577BF"/>
    <w:rsid w:val="00957BC9"/>
    <w:rsid w:val="00962E26"/>
    <w:rsid w:val="009717DE"/>
    <w:rsid w:val="00980A75"/>
    <w:rsid w:val="009814F4"/>
    <w:rsid w:val="00981A11"/>
    <w:rsid w:val="00981D7A"/>
    <w:rsid w:val="009826AB"/>
    <w:rsid w:val="00982DD5"/>
    <w:rsid w:val="00984E53"/>
    <w:rsid w:val="00985652"/>
    <w:rsid w:val="00993C65"/>
    <w:rsid w:val="009971D9"/>
    <w:rsid w:val="00997AA3"/>
    <w:rsid w:val="009A04B9"/>
    <w:rsid w:val="009A5296"/>
    <w:rsid w:val="009B0030"/>
    <w:rsid w:val="009B3559"/>
    <w:rsid w:val="009B49ED"/>
    <w:rsid w:val="009B76AE"/>
    <w:rsid w:val="009C2AE9"/>
    <w:rsid w:val="009C2AF7"/>
    <w:rsid w:val="009C3335"/>
    <w:rsid w:val="009C388C"/>
    <w:rsid w:val="009C7616"/>
    <w:rsid w:val="009C7776"/>
    <w:rsid w:val="009D5780"/>
    <w:rsid w:val="009D64E7"/>
    <w:rsid w:val="00A07E2D"/>
    <w:rsid w:val="00A2190E"/>
    <w:rsid w:val="00A23DAB"/>
    <w:rsid w:val="00A2495B"/>
    <w:rsid w:val="00A318B7"/>
    <w:rsid w:val="00A368BB"/>
    <w:rsid w:val="00A420EC"/>
    <w:rsid w:val="00A462F8"/>
    <w:rsid w:val="00A468B9"/>
    <w:rsid w:val="00A46D0A"/>
    <w:rsid w:val="00A5500D"/>
    <w:rsid w:val="00A573ED"/>
    <w:rsid w:val="00A63780"/>
    <w:rsid w:val="00A723EB"/>
    <w:rsid w:val="00A72B68"/>
    <w:rsid w:val="00A7373C"/>
    <w:rsid w:val="00A80C4E"/>
    <w:rsid w:val="00A80FB7"/>
    <w:rsid w:val="00A82729"/>
    <w:rsid w:val="00A969D0"/>
    <w:rsid w:val="00AA10D7"/>
    <w:rsid w:val="00AA1F5C"/>
    <w:rsid w:val="00AA3A7B"/>
    <w:rsid w:val="00AA3F18"/>
    <w:rsid w:val="00AA441A"/>
    <w:rsid w:val="00AB5CED"/>
    <w:rsid w:val="00AB639A"/>
    <w:rsid w:val="00AC1ED6"/>
    <w:rsid w:val="00AD0880"/>
    <w:rsid w:val="00AD0C40"/>
    <w:rsid w:val="00AD2319"/>
    <w:rsid w:val="00AD3C46"/>
    <w:rsid w:val="00AD4920"/>
    <w:rsid w:val="00AE2E88"/>
    <w:rsid w:val="00AE5DC3"/>
    <w:rsid w:val="00AF02FB"/>
    <w:rsid w:val="00AF2D41"/>
    <w:rsid w:val="00B01F9B"/>
    <w:rsid w:val="00B03699"/>
    <w:rsid w:val="00B03AF9"/>
    <w:rsid w:val="00B03C18"/>
    <w:rsid w:val="00B05C62"/>
    <w:rsid w:val="00B117C4"/>
    <w:rsid w:val="00B179D4"/>
    <w:rsid w:val="00B25DB1"/>
    <w:rsid w:val="00B30A4E"/>
    <w:rsid w:val="00B310D2"/>
    <w:rsid w:val="00B31106"/>
    <w:rsid w:val="00B319B9"/>
    <w:rsid w:val="00B330B8"/>
    <w:rsid w:val="00B361BA"/>
    <w:rsid w:val="00B6128A"/>
    <w:rsid w:val="00B62091"/>
    <w:rsid w:val="00B807BC"/>
    <w:rsid w:val="00B81E44"/>
    <w:rsid w:val="00BA7919"/>
    <w:rsid w:val="00BB304F"/>
    <w:rsid w:val="00BB3CFC"/>
    <w:rsid w:val="00BD11BB"/>
    <w:rsid w:val="00BD1CED"/>
    <w:rsid w:val="00BD567A"/>
    <w:rsid w:val="00BE0A05"/>
    <w:rsid w:val="00BE2F6C"/>
    <w:rsid w:val="00BF24B0"/>
    <w:rsid w:val="00C04017"/>
    <w:rsid w:val="00C142CC"/>
    <w:rsid w:val="00C15C7F"/>
    <w:rsid w:val="00C16657"/>
    <w:rsid w:val="00C203C5"/>
    <w:rsid w:val="00C20D4B"/>
    <w:rsid w:val="00C30550"/>
    <w:rsid w:val="00C3179F"/>
    <w:rsid w:val="00C4732C"/>
    <w:rsid w:val="00C47474"/>
    <w:rsid w:val="00C51C77"/>
    <w:rsid w:val="00C52004"/>
    <w:rsid w:val="00C6000E"/>
    <w:rsid w:val="00C60459"/>
    <w:rsid w:val="00C73D56"/>
    <w:rsid w:val="00C757C7"/>
    <w:rsid w:val="00C767D1"/>
    <w:rsid w:val="00C76C37"/>
    <w:rsid w:val="00C871C7"/>
    <w:rsid w:val="00C9289D"/>
    <w:rsid w:val="00CA7E54"/>
    <w:rsid w:val="00CB27EE"/>
    <w:rsid w:val="00CB4C24"/>
    <w:rsid w:val="00CC069A"/>
    <w:rsid w:val="00CC28C5"/>
    <w:rsid w:val="00CC3589"/>
    <w:rsid w:val="00CD1A3B"/>
    <w:rsid w:val="00CD51C0"/>
    <w:rsid w:val="00CD79B4"/>
    <w:rsid w:val="00CE3E90"/>
    <w:rsid w:val="00CE3EFE"/>
    <w:rsid w:val="00CE606E"/>
    <w:rsid w:val="00CF10B0"/>
    <w:rsid w:val="00CF393E"/>
    <w:rsid w:val="00CF4CB9"/>
    <w:rsid w:val="00CF56F5"/>
    <w:rsid w:val="00CF6440"/>
    <w:rsid w:val="00D03A8A"/>
    <w:rsid w:val="00D10159"/>
    <w:rsid w:val="00D12C19"/>
    <w:rsid w:val="00D154BD"/>
    <w:rsid w:val="00D177B6"/>
    <w:rsid w:val="00D24099"/>
    <w:rsid w:val="00D31444"/>
    <w:rsid w:val="00D32C8D"/>
    <w:rsid w:val="00D34535"/>
    <w:rsid w:val="00D35202"/>
    <w:rsid w:val="00D427CF"/>
    <w:rsid w:val="00D47153"/>
    <w:rsid w:val="00D50EE6"/>
    <w:rsid w:val="00D52272"/>
    <w:rsid w:val="00D7740D"/>
    <w:rsid w:val="00D858AC"/>
    <w:rsid w:val="00D866B5"/>
    <w:rsid w:val="00D866B9"/>
    <w:rsid w:val="00D923F2"/>
    <w:rsid w:val="00D9276D"/>
    <w:rsid w:val="00D93B7E"/>
    <w:rsid w:val="00D93E6B"/>
    <w:rsid w:val="00DA2DA0"/>
    <w:rsid w:val="00DA4F15"/>
    <w:rsid w:val="00DB02A6"/>
    <w:rsid w:val="00DC02AC"/>
    <w:rsid w:val="00DD0121"/>
    <w:rsid w:val="00DE40AF"/>
    <w:rsid w:val="00DE51ED"/>
    <w:rsid w:val="00DE7DB6"/>
    <w:rsid w:val="00DF098A"/>
    <w:rsid w:val="00DF5031"/>
    <w:rsid w:val="00DF7124"/>
    <w:rsid w:val="00E07490"/>
    <w:rsid w:val="00E10656"/>
    <w:rsid w:val="00E2113D"/>
    <w:rsid w:val="00E244E6"/>
    <w:rsid w:val="00E350C8"/>
    <w:rsid w:val="00E37BF3"/>
    <w:rsid w:val="00E44371"/>
    <w:rsid w:val="00E52020"/>
    <w:rsid w:val="00E54F27"/>
    <w:rsid w:val="00E5721D"/>
    <w:rsid w:val="00E57BCB"/>
    <w:rsid w:val="00E6440F"/>
    <w:rsid w:val="00E77EB3"/>
    <w:rsid w:val="00E83D3D"/>
    <w:rsid w:val="00E855FD"/>
    <w:rsid w:val="00EA2437"/>
    <w:rsid w:val="00EB2095"/>
    <w:rsid w:val="00EB4BE3"/>
    <w:rsid w:val="00EC31AF"/>
    <w:rsid w:val="00EC4B8B"/>
    <w:rsid w:val="00EC4DDB"/>
    <w:rsid w:val="00EC6169"/>
    <w:rsid w:val="00ED496B"/>
    <w:rsid w:val="00ED6C10"/>
    <w:rsid w:val="00EE226E"/>
    <w:rsid w:val="00EE633A"/>
    <w:rsid w:val="00EE65AF"/>
    <w:rsid w:val="00EF4B39"/>
    <w:rsid w:val="00F00A84"/>
    <w:rsid w:val="00F0160C"/>
    <w:rsid w:val="00F03621"/>
    <w:rsid w:val="00F04BAB"/>
    <w:rsid w:val="00F07B18"/>
    <w:rsid w:val="00F1328C"/>
    <w:rsid w:val="00F2151F"/>
    <w:rsid w:val="00F23560"/>
    <w:rsid w:val="00F36316"/>
    <w:rsid w:val="00F458D9"/>
    <w:rsid w:val="00F46868"/>
    <w:rsid w:val="00F53F6B"/>
    <w:rsid w:val="00F7099C"/>
    <w:rsid w:val="00F71390"/>
    <w:rsid w:val="00F81453"/>
    <w:rsid w:val="00F85199"/>
    <w:rsid w:val="00F9548E"/>
    <w:rsid w:val="00FA7796"/>
    <w:rsid w:val="00FA7E1C"/>
    <w:rsid w:val="00FD3759"/>
    <w:rsid w:val="00FF15F1"/>
    <w:rsid w:val="00FF2AB5"/>
    <w:rsid w:val="00FF3106"/>
    <w:rsid w:val="00FF5E30"/>
    <w:rsid w:val="00FF70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6B6DE8B4"/>
  <w15:docId w15:val="{FD75C92F-36A0-4923-9DA9-AAD7626F7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C7616"/>
    <w:pPr>
      <w:widowControl w:val="0"/>
      <w:spacing w:line="280" w:lineRule="atLeast"/>
    </w:pPr>
    <w:rPr>
      <w:rFonts w:ascii="Lucida Sans" w:eastAsia="Times New Roman" w:hAnsi="Lucida Sans" w:cs="Times New Roman"/>
      <w:sz w:val="19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07490"/>
    <w:pPr>
      <w:keepNext/>
      <w:keepLines/>
      <w:outlineLvl w:val="0"/>
    </w:pPr>
    <w:rPr>
      <w:rFonts w:asciiTheme="majorHAnsi" w:eastAsiaTheme="majorEastAsia" w:hAnsiTheme="majorHAnsi" w:cstheme="majorBidi"/>
      <w:b/>
      <w:bCs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E07490"/>
    <w:pPr>
      <w:keepNext/>
      <w:keepLines/>
      <w:outlineLvl w:val="1"/>
    </w:pPr>
    <w:rPr>
      <w:rFonts w:asciiTheme="majorHAnsi" w:eastAsiaTheme="majorEastAsia" w:hAnsiTheme="majorHAnsi" w:cstheme="majorBidi"/>
      <w:b/>
      <w:bCs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DA2DA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27D94" w:themeColor="accen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F1B9C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uiPriority w:val="99"/>
    <w:rsid w:val="001F1B9C"/>
    <w:rPr>
      <w:sz w:val="16"/>
    </w:rPr>
  </w:style>
  <w:style w:type="paragraph" w:styleId="Fuzeile">
    <w:name w:val="footer"/>
    <w:basedOn w:val="Standard"/>
    <w:link w:val="FuzeileZchn"/>
    <w:uiPriority w:val="99"/>
    <w:unhideWhenUsed/>
    <w:rsid w:val="0044570D"/>
    <w:pPr>
      <w:tabs>
        <w:tab w:val="center" w:pos="4536"/>
        <w:tab w:val="right" w:pos="9072"/>
      </w:tabs>
      <w:spacing w:line="240" w:lineRule="auto"/>
    </w:pPr>
    <w:rPr>
      <w:sz w:val="16"/>
    </w:rPr>
  </w:style>
  <w:style w:type="character" w:customStyle="1" w:styleId="FuzeileZchn">
    <w:name w:val="Fußzeile Zchn"/>
    <w:basedOn w:val="Absatz-Standardschriftart"/>
    <w:link w:val="Fuzeile"/>
    <w:uiPriority w:val="99"/>
    <w:rsid w:val="0044570D"/>
    <w:rPr>
      <w:sz w:val="16"/>
    </w:rPr>
  </w:style>
  <w:style w:type="table" w:styleId="Tabellenraster">
    <w:name w:val="Table Grid"/>
    <w:basedOn w:val="NormaleTabelle"/>
    <w:rsid w:val="001F1B9C"/>
    <w:pPr>
      <w:spacing w:line="244" w:lineRule="atLeast"/>
    </w:pPr>
    <w:rPr>
      <w:sz w:val="19"/>
    </w:rPr>
    <w:tblPr>
      <w:tblCellMar>
        <w:left w:w="0" w:type="dxa"/>
        <w:right w:w="0" w:type="dxa"/>
      </w:tblCellMar>
    </w:tblPr>
  </w:style>
  <w:style w:type="paragraph" w:customStyle="1" w:styleId="Absenderzeile">
    <w:name w:val="Absenderzeile"/>
    <w:basedOn w:val="Standard"/>
    <w:rsid w:val="001F1B9C"/>
    <w:pPr>
      <w:spacing w:line="240" w:lineRule="auto"/>
    </w:pPr>
    <w:rPr>
      <w:sz w:val="14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07490"/>
    <w:rPr>
      <w:rFonts w:asciiTheme="majorHAnsi" w:eastAsiaTheme="majorEastAsia" w:hAnsiTheme="majorHAnsi" w:cstheme="majorBidi"/>
      <w:b/>
      <w:bCs/>
      <w:sz w:val="19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7490"/>
    <w:rPr>
      <w:rFonts w:asciiTheme="majorHAnsi" w:eastAsiaTheme="majorEastAsia" w:hAnsiTheme="majorHAnsi" w:cstheme="majorBidi"/>
      <w:b/>
      <w:bCs/>
      <w:sz w:val="19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B807BC"/>
    <w:pPr>
      <w:contextualSpacing/>
    </w:pPr>
    <w:rPr>
      <w:rFonts w:asciiTheme="majorHAnsi" w:eastAsiaTheme="majorEastAsia" w:hAnsiTheme="majorHAnsi" w:cstheme="majorBidi"/>
      <w:b/>
      <w:color w:val="000000" w:themeColor="text2" w:themeShade="BF"/>
      <w:spacing w:val="5"/>
      <w:kern w:val="28"/>
      <w:sz w:val="30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B807BC"/>
    <w:rPr>
      <w:rFonts w:asciiTheme="majorHAnsi" w:eastAsiaTheme="majorEastAsia" w:hAnsiTheme="majorHAnsi" w:cstheme="majorBidi"/>
      <w:b/>
      <w:color w:val="000000" w:themeColor="text2" w:themeShade="BF"/>
      <w:spacing w:val="5"/>
      <w:kern w:val="28"/>
      <w:sz w:val="30"/>
      <w:szCs w:val="52"/>
    </w:rPr>
  </w:style>
  <w:style w:type="paragraph" w:styleId="Listenabsatz">
    <w:name w:val="List Paragraph"/>
    <w:basedOn w:val="Standard"/>
    <w:uiPriority w:val="34"/>
    <w:qFormat/>
    <w:rsid w:val="00C203C5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203C5"/>
    <w:rPr>
      <w:color w:val="000000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7C4B3C"/>
    <w:rPr>
      <w:color w:val="000000" w:themeColor="followedHyperlink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9C7616"/>
    <w:pPr>
      <w:spacing w:line="240" w:lineRule="auto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9C7616"/>
    <w:rPr>
      <w:rFonts w:ascii="Lucida Sans" w:eastAsia="Times New Roman" w:hAnsi="Lucida Sans" w:cs="Times New Roman"/>
      <w:sz w:val="19"/>
      <w:lang w:eastAsia="de-DE"/>
    </w:rPr>
  </w:style>
  <w:style w:type="character" w:styleId="Funotenzeichen">
    <w:name w:val="footnote reference"/>
    <w:basedOn w:val="Absatz-Standardschriftart"/>
    <w:uiPriority w:val="99"/>
    <w:semiHidden/>
    <w:unhideWhenUsed/>
    <w:rsid w:val="009C7616"/>
    <w:rPr>
      <w:vertAlign w:val="superscript"/>
    </w:rPr>
  </w:style>
  <w:style w:type="paragraph" w:styleId="KeinLeerraum">
    <w:name w:val="No Spacing"/>
    <w:uiPriority w:val="1"/>
    <w:qFormat/>
    <w:rsid w:val="009C7616"/>
    <w:pPr>
      <w:widowControl w:val="0"/>
      <w:spacing w:line="240" w:lineRule="auto"/>
    </w:pPr>
    <w:rPr>
      <w:rFonts w:ascii="Lucida Sans" w:eastAsia="Times New Roman" w:hAnsi="Lucida Sans" w:cs="Times New Roman"/>
      <w:sz w:val="19"/>
      <w:szCs w:val="2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C761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C7616"/>
    <w:rPr>
      <w:rFonts w:ascii="Tahoma" w:eastAsia="Times New Roman" w:hAnsi="Tahoma" w:cs="Tahoma"/>
      <w:sz w:val="16"/>
      <w:szCs w:val="16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C761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9C761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9C7616"/>
    <w:rPr>
      <w:rFonts w:ascii="Lucida Sans" w:eastAsia="Times New Roman" w:hAnsi="Lucida Sans" w:cs="Times New Roman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C761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C7616"/>
    <w:rPr>
      <w:rFonts w:ascii="Lucida Sans" w:eastAsia="Times New Roman" w:hAnsi="Lucida Sans" w:cs="Times New Roman"/>
      <w:b/>
      <w:bCs/>
      <w:lang w:eastAsia="de-DE"/>
    </w:rPr>
  </w:style>
  <w:style w:type="paragraph" w:styleId="Textkrper">
    <w:name w:val="Body Text"/>
    <w:basedOn w:val="Standard"/>
    <w:link w:val="TextkrperZchn"/>
    <w:rsid w:val="009C7616"/>
    <w:pPr>
      <w:spacing w:after="170"/>
    </w:pPr>
    <w:rPr>
      <w:rFonts w:ascii="HelveticaNeue LT 45 Light" w:hAnsi="HelveticaNeue LT 45 Light"/>
      <w:sz w:val="20"/>
    </w:rPr>
  </w:style>
  <w:style w:type="character" w:customStyle="1" w:styleId="TextkrperZchn">
    <w:name w:val="Textkörper Zchn"/>
    <w:basedOn w:val="Absatz-Standardschriftart"/>
    <w:link w:val="Textkrper"/>
    <w:rsid w:val="009C7616"/>
    <w:rPr>
      <w:rFonts w:ascii="HelveticaNeue LT 45 Light" w:eastAsia="Times New Roman" w:hAnsi="HelveticaNeue LT 45 Light" w:cs="Times New Roman"/>
      <w:szCs w:val="24"/>
      <w:lang w:eastAsia="de-DE"/>
    </w:rPr>
  </w:style>
  <w:style w:type="table" w:styleId="HelleListe-Akzent3">
    <w:name w:val="Light List Accent 3"/>
    <w:basedOn w:val="NormaleTabelle"/>
    <w:uiPriority w:val="61"/>
    <w:rsid w:val="009C7616"/>
    <w:pPr>
      <w:spacing w:line="240" w:lineRule="auto"/>
    </w:pPr>
    <w:tblPr>
      <w:tblStyleRowBandSize w:val="1"/>
      <w:tblStyleColBandSize w:val="1"/>
      <w:tblBorders>
        <w:top w:val="single" w:sz="8" w:space="0" w:color="7F7F7F" w:themeColor="accent3"/>
        <w:left w:val="single" w:sz="8" w:space="0" w:color="7F7F7F" w:themeColor="accent3"/>
        <w:bottom w:val="single" w:sz="8" w:space="0" w:color="7F7F7F" w:themeColor="accent3"/>
        <w:right w:val="single" w:sz="8" w:space="0" w:color="7F7F7F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F7F7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F7F7F" w:themeColor="accent3"/>
          <w:left w:val="single" w:sz="8" w:space="0" w:color="7F7F7F" w:themeColor="accent3"/>
          <w:bottom w:val="single" w:sz="8" w:space="0" w:color="7F7F7F" w:themeColor="accent3"/>
          <w:right w:val="single" w:sz="8" w:space="0" w:color="7F7F7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F7F7F" w:themeColor="accent3"/>
          <w:left w:val="single" w:sz="8" w:space="0" w:color="7F7F7F" w:themeColor="accent3"/>
          <w:bottom w:val="single" w:sz="8" w:space="0" w:color="7F7F7F" w:themeColor="accent3"/>
          <w:right w:val="single" w:sz="8" w:space="0" w:color="7F7F7F" w:themeColor="accent3"/>
        </w:tcBorders>
      </w:tcPr>
    </w:tblStylePr>
    <w:tblStylePr w:type="band1Horz">
      <w:tblPr/>
      <w:tcPr>
        <w:tcBorders>
          <w:top w:val="single" w:sz="8" w:space="0" w:color="7F7F7F" w:themeColor="accent3"/>
          <w:left w:val="single" w:sz="8" w:space="0" w:color="7F7F7F" w:themeColor="accent3"/>
          <w:bottom w:val="single" w:sz="8" w:space="0" w:color="7F7F7F" w:themeColor="accent3"/>
          <w:right w:val="single" w:sz="8" w:space="0" w:color="7F7F7F" w:themeColor="accent3"/>
        </w:tcBorders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rsid w:val="00DA2DA0"/>
    <w:rPr>
      <w:rFonts w:asciiTheme="majorHAnsi" w:eastAsiaTheme="majorEastAsia" w:hAnsiTheme="majorHAnsi" w:cstheme="majorBidi"/>
      <w:b/>
      <w:bCs/>
      <w:color w:val="427D94" w:themeColor="accent1"/>
      <w:sz w:val="19"/>
      <w:szCs w:val="24"/>
      <w:lang w:eastAsia="de-DE"/>
    </w:rPr>
  </w:style>
  <w:style w:type="paragraph" w:customStyle="1" w:styleId="CitaviBibliographyEntry">
    <w:name w:val="Citavi Bibliography Entry"/>
    <w:basedOn w:val="Standard"/>
    <w:link w:val="CitaviBibliographyEntryZchn"/>
    <w:rsid w:val="00B03C18"/>
    <w:pPr>
      <w:widowControl/>
      <w:tabs>
        <w:tab w:val="left" w:pos="283"/>
      </w:tabs>
      <w:spacing w:after="60" w:line="312" w:lineRule="auto"/>
      <w:ind w:left="283" w:hanging="283"/>
      <w:jc w:val="both"/>
    </w:pPr>
    <w:rPr>
      <w:rFonts w:asciiTheme="minorHAnsi" w:eastAsiaTheme="minorHAnsi" w:hAnsiTheme="minorHAnsi" w:cstheme="minorBidi"/>
      <w:szCs w:val="20"/>
      <w:lang w:eastAsia="en-US"/>
    </w:rPr>
  </w:style>
  <w:style w:type="character" w:customStyle="1" w:styleId="CitaviBibliographyEntryZchn">
    <w:name w:val="Citavi Bibliography Entry Zchn"/>
    <w:basedOn w:val="Absatz-Standardschriftart"/>
    <w:link w:val="CitaviBibliographyEntry"/>
    <w:rsid w:val="00B03C18"/>
    <w:rPr>
      <w:sz w:val="19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B310D2"/>
    <w:pPr>
      <w:spacing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310D2"/>
    <w:rPr>
      <w:rFonts w:ascii="Lucida Sans" w:eastAsia="Times New Roman" w:hAnsi="Lucida Sans" w:cs="Times New Roman"/>
      <w:lang w:eastAsia="de-DE"/>
    </w:rPr>
  </w:style>
  <w:style w:type="character" w:styleId="Endnotenzeichen">
    <w:name w:val="endnote reference"/>
    <w:basedOn w:val="Absatz-Standardschriftart"/>
    <w:uiPriority w:val="99"/>
    <w:semiHidden/>
    <w:unhideWhenUsed/>
    <w:rsid w:val="00B310D2"/>
    <w:rPr>
      <w:vertAlign w:val="superscrip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6334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81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58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3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2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cms.bfh.ch/dam/jcr:6aae55d4-db39-4ec3-914e-86b12b7c53ba/Merkblatt%20zur%20Pr%C3%A4senzpflicht%20gem%C3%A4ss%20ZulStudR%20SA%20BSc.pdf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Larissa-Design">
  <a:themeElements>
    <a:clrScheme name="BFH">
      <a:dk1>
        <a:sysClr val="windowText" lastClr="000000"/>
      </a:dk1>
      <a:lt1>
        <a:sysClr val="window" lastClr="FFFFFF"/>
      </a:lt1>
      <a:dk2>
        <a:srgbClr val="000000"/>
      </a:dk2>
      <a:lt2>
        <a:srgbClr val="FFFFFF"/>
      </a:lt2>
      <a:accent1>
        <a:srgbClr val="427D94"/>
      </a:accent1>
      <a:accent2>
        <a:srgbClr val="FFCC00"/>
      </a:accent2>
      <a:accent3>
        <a:srgbClr val="7F7F7F"/>
      </a:accent3>
      <a:accent4>
        <a:srgbClr val="A5A5A5"/>
      </a:accent4>
      <a:accent5>
        <a:srgbClr val="D8D8D8"/>
      </a:accent5>
      <a:accent6>
        <a:srgbClr val="F2F2F2"/>
      </a:accent6>
      <a:hlink>
        <a:srgbClr val="000000"/>
      </a:hlink>
      <a:folHlink>
        <a:srgbClr val="000000"/>
      </a:folHlink>
    </a:clrScheme>
    <a:fontScheme name="BFH">
      <a:majorFont>
        <a:latin typeface="Lucida Sans"/>
        <a:ea typeface=""/>
        <a:cs typeface=""/>
      </a:majorFont>
      <a:minorFont>
        <a:latin typeface="Lucida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80599E56D71D4390FC0C0F38BCC43A" ma:contentTypeVersion="12" ma:contentTypeDescription="Ein neues Dokument erstellen." ma:contentTypeScope="" ma:versionID="2a8080a6af52f7d8b7d293e4cdb1005c">
  <xsd:schema xmlns:xsd="http://www.w3.org/2001/XMLSchema" xmlns:xs="http://www.w3.org/2001/XMLSchema" xmlns:p="http://schemas.microsoft.com/office/2006/metadata/properties" xmlns:ns2="4f1fd679-381d-4a00-9732-b7ff8b7d870f" xmlns:ns3="2e61f430-08ec-4f34-8709-0a26b09d6e55" targetNamespace="http://schemas.microsoft.com/office/2006/metadata/properties" ma:root="true" ma:fieldsID="bba07464adb02d697c621d4cbd8a7342" ns2:_="" ns3:_="">
    <xsd:import namespace="4f1fd679-381d-4a00-9732-b7ff8b7d870f"/>
    <xsd:import namespace="2e61f430-08ec-4f34-8709-0a26b09d6e55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1fd679-381d-4a00-9732-b7ff8b7d870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61f430-08ec-4f34-8709-0a26b09d6e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FC7B7E-126E-449A-8C80-A3419081DD3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BBBC00E-8AA6-4B8D-8647-A33CB61BD1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1fd679-381d-4a00-9732-b7ff8b7d870f"/>
    <ds:schemaRef ds:uri="2e61f430-08ec-4f34-8709-0a26b09d6e5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83A657C-9965-4690-86F6-5A65F9BFB5A8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8A12579F-134D-4E85-9511-810BADBDFB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1821</Words>
  <Characters>11476</Characters>
  <Application>Microsoft Office Word</Application>
  <DocSecurity>0</DocSecurity>
  <Lines>95</Lines>
  <Paragraphs>26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Mediaviso AG</Company>
  <LinksUpToDate>false</LinksUpToDate>
  <CharactersWithSpaces>13271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Metzger Karina</dc:creator>
  <cp:lastModifiedBy>Knipp Marco</cp:lastModifiedBy>
  <cp:revision>9</cp:revision>
  <cp:lastPrinted>2019-05-23T14:25:00Z</cp:lastPrinted>
  <dcterms:created xsi:type="dcterms:W3CDTF">2020-06-30T09:36:00Z</dcterms:created>
  <dcterms:modified xsi:type="dcterms:W3CDTF">2020-11-06T08:07:00Z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P_UpdateVersion">
    <vt:lpwstr>10</vt:lpwstr>
  </property>
  <property fmtid="{D5CDD505-2E9C-101B-9397-08002B2CF9AE}" pid="3" name="ContentTypeId">
    <vt:lpwstr>0x0101005180599E56D71D4390FC0C0F38BCC43A</vt:lpwstr>
  </property>
  <property fmtid="{D5CDD505-2E9C-101B-9397-08002B2CF9AE}" pid="4" name="MP_InheritedTags">
    <vt:lpwstr>((100)(32)(11))((50)(22)(8))((74)(67)(31)(11))((90)(33)(11))</vt:lpwstr>
  </property>
  <property fmtid="{D5CDD505-2E9C-101B-9397-08002B2CF9AE}" pid="5" name="Order">
    <vt:r8>6700200</vt:r8>
  </property>
  <property fmtid="{D5CDD505-2E9C-101B-9397-08002B2CF9AE}" pid="6" name="_dlc_DocIdItemGuid">
    <vt:lpwstr>cd2f8ea4-6e07-4176-aa4e-99fb4888f740</vt:lpwstr>
  </property>
</Properties>
</file>