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W w:w="8392" w:type="dxa"/>
        <w:tblLook w:val="04A0" w:firstRow="1" w:lastRow="0" w:firstColumn="1" w:lastColumn="0" w:noHBand="0" w:noVBand="1"/>
      </w:tblPr>
      <w:tblGrid>
        <w:gridCol w:w="8392"/>
      </w:tblGrid>
      <w:tr w:rsidR="00335411" w:rsidRPr="0061398C" w14:paraId="3E5F2517" w14:textId="77777777" w:rsidTr="00AB582E">
        <w:trPr>
          <w:trHeight w:val="284"/>
        </w:trPr>
        <w:tc>
          <w:tcPr>
            <w:tcW w:w="8392" w:type="dxa"/>
            <w:tcMar>
              <w:bottom w:w="244" w:type="dxa"/>
            </w:tcMar>
          </w:tcPr>
          <w:p w14:paraId="60D97744" w14:textId="77777777" w:rsidR="00335411" w:rsidRPr="0061398C" w:rsidRDefault="00335411" w:rsidP="00AB582E">
            <w:pPr>
              <w:rPr>
                <w:b/>
                <w:sz w:val="28"/>
                <w:szCs w:val="28"/>
              </w:rPr>
            </w:pPr>
            <w:bookmarkStart w:id="0" w:name="_Hlk85438115"/>
            <w:bookmarkEnd w:id="0"/>
            <w:r w:rsidRPr="0061398C">
              <w:rPr>
                <w:b/>
                <w:sz w:val="28"/>
              </w:rPr>
              <w:t>MEDIA RELEASE</w:t>
            </w:r>
          </w:p>
          <w:p w14:paraId="11C1441F" w14:textId="77F4E676" w:rsidR="00335411" w:rsidRPr="0061398C" w:rsidRDefault="005F7702" w:rsidP="00AB582E">
            <w:pPr>
              <w:pStyle w:val="Titel"/>
              <w:rPr>
                <w:b w:val="0"/>
              </w:rPr>
            </w:pPr>
            <w:r w:rsidRPr="0061398C">
              <w:rPr>
                <w:b w:val="0"/>
                <w:sz w:val="21"/>
              </w:rPr>
              <w:t>Biel,</w:t>
            </w:r>
            <w:bookmarkStart w:id="1" w:name="Text2"/>
            <w:r w:rsidRPr="0061398C">
              <w:rPr>
                <w:b w:val="0"/>
                <w:sz w:val="21"/>
              </w:rPr>
              <w:t xml:space="preserve"> 5 September 20</w:t>
            </w:r>
            <w:bookmarkEnd w:id="1"/>
            <w:r w:rsidRPr="0061398C">
              <w:rPr>
                <w:b w:val="0"/>
                <w:sz w:val="21"/>
              </w:rPr>
              <w:t>23</w:t>
            </w:r>
          </w:p>
        </w:tc>
      </w:tr>
    </w:tbl>
    <w:p w14:paraId="75FA9317" w14:textId="1268213D" w:rsidR="006E0C97" w:rsidRPr="0061398C" w:rsidRDefault="00433C8B" w:rsidP="00335411">
      <w:pPr>
        <w:rPr>
          <w:rFonts w:ascii="Lucida Sans" w:hAnsi="Lucida Sans"/>
          <w:b/>
          <w:bCs/>
          <w:sz w:val="30"/>
          <w:szCs w:val="30"/>
        </w:rPr>
      </w:pPr>
      <w:bookmarkStart w:id="2" w:name="_Hlk87869607"/>
      <w:r w:rsidRPr="0061398C">
        <w:rPr>
          <w:rFonts w:ascii="Lucida Sans" w:hAnsi="Lucida Sans"/>
          <w:b/>
          <w:sz w:val="30"/>
        </w:rPr>
        <w:t>No grid expansion despite more solar power: BFH</w:t>
      </w:r>
      <w:r w:rsidR="006927B4" w:rsidRPr="0061398C">
        <w:rPr>
          <w:rFonts w:ascii="Lucida Sans" w:hAnsi="Lucida Sans"/>
          <w:b/>
          <w:sz w:val="30"/>
        </w:rPr>
        <w:t> </w:t>
      </w:r>
      <w:r w:rsidRPr="0061398C">
        <w:rPr>
          <w:rFonts w:ascii="Lucida Sans" w:hAnsi="Lucida Sans"/>
          <w:b/>
          <w:sz w:val="30"/>
        </w:rPr>
        <w:t>researchers point to solutions</w:t>
      </w:r>
    </w:p>
    <w:p w14:paraId="68519EDA" w14:textId="35EA3B88" w:rsidR="00E86FBE" w:rsidRPr="0061398C" w:rsidRDefault="00E86FBE" w:rsidP="00335411">
      <w:pPr>
        <w:rPr>
          <w:rFonts w:ascii="Lucida Sans" w:hAnsi="Lucida Sans"/>
          <w:b/>
          <w:bCs/>
          <w:sz w:val="30"/>
          <w:szCs w:val="30"/>
        </w:rPr>
      </w:pPr>
    </w:p>
    <w:p w14:paraId="2C57EB33" w14:textId="45AEA3CA" w:rsidR="006E0C97" w:rsidRPr="0061398C" w:rsidRDefault="00390C41" w:rsidP="00335411">
      <w:pPr>
        <w:rPr>
          <w:rFonts w:ascii="Lucida Sans" w:hAnsi="Lucida Sans"/>
          <w:b/>
          <w:bCs/>
          <w:iCs/>
          <w:szCs w:val="19"/>
        </w:rPr>
      </w:pPr>
      <w:r w:rsidRPr="0061398C">
        <w:rPr>
          <w:rFonts w:ascii="Lucida Sans" w:hAnsi="Lucida Sans"/>
          <w:b/>
        </w:rPr>
        <w:t>The growing number of PV systems poses a challenge for the stability of the electricity grid. What solutions are already available as an alternative to costly grid expansion, is the topic of a discussion paper published by researchers from the Laboratory for Photovoltaic Systems at Bern University of Applied Sciences BFH.</w:t>
      </w:r>
    </w:p>
    <w:p w14:paraId="591DE671" w14:textId="28E9CC86" w:rsidR="00066382" w:rsidRPr="0061398C" w:rsidRDefault="00066382" w:rsidP="00335411"/>
    <w:p w14:paraId="64FEB7F0" w14:textId="718BF5F0" w:rsidR="00927080" w:rsidRPr="0061398C" w:rsidRDefault="00927080" w:rsidP="005F7702">
      <w:pPr>
        <w:rPr>
          <w:rFonts w:ascii="Lucida Sans" w:hAnsi="Lucida Sans"/>
          <w:szCs w:val="19"/>
        </w:rPr>
      </w:pPr>
      <w:r w:rsidRPr="0061398C">
        <w:rPr>
          <w:rFonts w:ascii="Lucida Sans" w:hAnsi="Lucida Sans"/>
        </w:rPr>
        <w:t>One focus of Switzerland’s Energy Strategy 2050 is on the rapid expansion of renewable energies. Photovoltaics (PV) will account for the majority of this. However, the planned output of all PV systems (around 40–50 GW) would overload the electricity grid during load peaks, which is why there is often talk of the need to expand the grid</w:t>
      </w:r>
      <w:r w:rsidR="00B5493B" w:rsidRPr="0061398C">
        <w:rPr>
          <w:rFonts w:ascii="Lucida Sans" w:hAnsi="Lucida Sans"/>
        </w:rPr>
        <w:t>, a</w:t>
      </w:r>
      <w:r w:rsidRPr="0061398C">
        <w:rPr>
          <w:rFonts w:ascii="Lucida Sans" w:hAnsi="Lucida Sans"/>
        </w:rPr>
        <w:t>lthough, expanding the network takes a great deal of money and time. Moreover, it does</w:t>
      </w:r>
      <w:r w:rsidR="005046F1" w:rsidRPr="0061398C">
        <w:rPr>
          <w:rFonts w:ascii="Lucida Sans" w:hAnsi="Lucida Sans"/>
        </w:rPr>
        <w:t xml:space="preserve"> not </w:t>
      </w:r>
      <w:r w:rsidRPr="0061398C">
        <w:rPr>
          <w:rFonts w:ascii="Lucida Sans" w:hAnsi="Lucida Sans"/>
        </w:rPr>
        <w:t xml:space="preserve">solve the problem that there is an oversupply of solar power throughout Europe at the same time as peak production by PV systems in Switzerland. This means that the load peaks cannot be absorbed by the grid and probably cannot be exported due to the lack of consumers. In a discussion paper, researchers from the Laboratory for Photovoltaic Systems at the Bern University of Applied Sciences BFH propose alternative solutions for integrating large amounts of solar power into the grid without having to expand the grid. This paper was developed within the scope of SWEET EDGE, the national research project. SWEET EDGE’s main goal is to model energy systems of the future for cities, the Swiss Plateau and the alpine regions, to identify the challenges involved and to respond to them with recommended courses of action </w:t>
      </w:r>
      <w:r w:rsidR="001456AF" w:rsidRPr="0061398C">
        <w:rPr>
          <w:rFonts w:ascii="Lucida Sans" w:hAnsi="Lucida Sans"/>
        </w:rPr>
        <w:t xml:space="preserve">wherever </w:t>
      </w:r>
      <w:r w:rsidRPr="0061398C">
        <w:rPr>
          <w:rFonts w:ascii="Lucida Sans" w:hAnsi="Lucida Sans"/>
        </w:rPr>
        <w:t>possible.</w:t>
      </w:r>
    </w:p>
    <w:p w14:paraId="5CF41DC5" w14:textId="627AAB97" w:rsidR="00D95E34" w:rsidRPr="0061398C" w:rsidRDefault="00D95E34" w:rsidP="00D95E34">
      <w:pPr>
        <w:rPr>
          <w:rFonts w:ascii="Lucida Sans" w:hAnsi="Lucida Sans"/>
          <w:szCs w:val="19"/>
        </w:rPr>
      </w:pPr>
    </w:p>
    <w:p w14:paraId="1715B725" w14:textId="6F3616DA" w:rsidR="00D95E34" w:rsidRPr="0061398C" w:rsidRDefault="00A50E15" w:rsidP="00D95E34">
      <w:pPr>
        <w:rPr>
          <w:rFonts w:ascii="Lucida Sans" w:hAnsi="Lucida Sans"/>
          <w:b/>
          <w:bCs/>
          <w:szCs w:val="19"/>
        </w:rPr>
      </w:pPr>
      <w:r w:rsidRPr="0061398C">
        <w:rPr>
          <w:rFonts w:ascii="Lucida Sans" w:hAnsi="Lucida Sans"/>
          <w:b/>
        </w:rPr>
        <w:t>Framework conditions need adapting</w:t>
      </w:r>
    </w:p>
    <w:p w14:paraId="40022525" w14:textId="1F5ABC51" w:rsidR="00BD3041" w:rsidRPr="0061398C" w:rsidRDefault="00E805B4" w:rsidP="00BD3041">
      <w:pPr>
        <w:rPr>
          <w:rFonts w:ascii="Lucida Sans" w:hAnsi="Lucida Sans"/>
          <w:szCs w:val="19"/>
        </w:rPr>
      </w:pPr>
      <w:r w:rsidRPr="0061398C">
        <w:rPr>
          <w:rFonts w:ascii="Lucida Sans" w:hAnsi="Lucida Sans"/>
        </w:rPr>
        <w:t>In their discussion paper, the researchers write that most of the solar power could be absorbed by intelligent, decentralised systems. These include battery storage systems or electric cars, for example. Suitable products and solutions are available on the market and have been used in various projects for many years. However, in order for these systems to provide reliable relief for the electricity grids and enable increased PV capacity without additional excessive grid load, the researchers say that two factors in particular need to change. Firstly, the absolute feed-in priority of solar power must be placed in the proper context. This means that there should be no right to feed load peaks into the grid when they are not relevant in terms of energy but are challenging and uneconomical for the overall system. Secondly, grid operators and regulators must allow decentralised, flexible systems and encourage grid-serving behaviour by offering an appropriate incentive system.</w:t>
      </w:r>
    </w:p>
    <w:p w14:paraId="2C337782" w14:textId="4D7C83C7" w:rsidR="00BA4276" w:rsidRPr="0061398C" w:rsidRDefault="00BA4276" w:rsidP="00BD3041">
      <w:pPr>
        <w:rPr>
          <w:rFonts w:ascii="Lucida Sans" w:hAnsi="Lucida Sans"/>
          <w:szCs w:val="19"/>
        </w:rPr>
      </w:pPr>
    </w:p>
    <w:p w14:paraId="3CD8430F" w14:textId="07DB3CDB" w:rsidR="00BA4276" w:rsidRPr="0061398C" w:rsidRDefault="00607537" w:rsidP="00BD3041">
      <w:pPr>
        <w:rPr>
          <w:rFonts w:ascii="Lucida Sans" w:hAnsi="Lucida Sans"/>
          <w:b/>
          <w:bCs/>
          <w:szCs w:val="19"/>
        </w:rPr>
      </w:pPr>
      <w:r w:rsidRPr="0061398C">
        <w:rPr>
          <w:rFonts w:ascii="Lucida Sans" w:hAnsi="Lucida Sans"/>
          <w:b/>
        </w:rPr>
        <w:t>Implementation can begin</w:t>
      </w:r>
    </w:p>
    <w:p w14:paraId="6EA9EBD2" w14:textId="08230B85" w:rsidR="00BA4276" w:rsidRPr="0061398C" w:rsidRDefault="00BA4276" w:rsidP="00BD3041">
      <w:pPr>
        <w:rPr>
          <w:rFonts w:ascii="Lucida Sans" w:hAnsi="Lucida Sans"/>
          <w:szCs w:val="19"/>
        </w:rPr>
      </w:pPr>
      <w:r w:rsidRPr="0061398C">
        <w:rPr>
          <w:rFonts w:ascii="Lucida Sans" w:hAnsi="Lucida Sans"/>
        </w:rPr>
        <w:t>The question of how to successfully connect PV systems to the grid with a high proportion of solar power is one that concerns a number of different stakeholders, such as distribution grid operators and installation companies, but also PV system operators and politicians. The discussion paper with the possible solutions was presented to representatives of all stakeholders to solicit their feedback. The next step is for the researchers at BFH and the entire SWEET EDGE consortium to gather further feedback from the participating industries. They want to become involved in the discussion of grid integration, gain additional experience and collect best practice examples, with the aim of publishing a revised, even more broadly supported version of the discussion paper. In addition, the authors of the discussion paper hope that certain of the ideas will be adopted and implemented right away.</w:t>
      </w:r>
    </w:p>
    <w:p w14:paraId="64BF8C00" w14:textId="2CEBB2E9" w:rsidR="00607537" w:rsidRDefault="00607537" w:rsidP="005F7702">
      <w:pPr>
        <w:rPr>
          <w:rFonts w:ascii="Lucida Sans" w:hAnsi="Lucida Sans"/>
          <w:szCs w:val="19"/>
        </w:rPr>
      </w:pPr>
    </w:p>
    <w:p w14:paraId="693B58FA" w14:textId="24D161D6" w:rsidR="0026444E" w:rsidRDefault="0026444E" w:rsidP="005F7702">
      <w:pPr>
        <w:rPr>
          <w:rFonts w:ascii="Lucida Sans" w:hAnsi="Lucida Sans"/>
          <w:szCs w:val="19"/>
        </w:rPr>
      </w:pPr>
    </w:p>
    <w:p w14:paraId="0FA3219E" w14:textId="77777777" w:rsidR="0026444E" w:rsidRPr="0061398C" w:rsidRDefault="0026444E" w:rsidP="005F7702">
      <w:pPr>
        <w:rPr>
          <w:rFonts w:ascii="Lucida Sans" w:hAnsi="Lucida Sans"/>
          <w:szCs w:val="19"/>
        </w:rPr>
      </w:pPr>
    </w:p>
    <w:p w14:paraId="7263BC22" w14:textId="1497ECEE" w:rsidR="0006197B" w:rsidRPr="0061398C" w:rsidRDefault="0006197B" w:rsidP="005F7702">
      <w:pPr>
        <w:rPr>
          <w:rFonts w:ascii="Lucida Sans" w:hAnsi="Lucida Sans"/>
          <w:b/>
          <w:bCs/>
          <w:szCs w:val="19"/>
        </w:rPr>
      </w:pPr>
      <w:r w:rsidRPr="0061398C">
        <w:rPr>
          <w:rFonts w:ascii="Lucida Sans" w:hAnsi="Lucida Sans"/>
          <w:b/>
        </w:rPr>
        <w:lastRenderedPageBreak/>
        <w:t>More information</w:t>
      </w:r>
    </w:p>
    <w:p w14:paraId="236914EB" w14:textId="0C482211" w:rsidR="0006197B" w:rsidRPr="0026444E" w:rsidRDefault="00771152" w:rsidP="005F7702">
      <w:pPr>
        <w:rPr>
          <w:rFonts w:ascii="Lucida Sans" w:hAnsi="Lucida Sans"/>
          <w:szCs w:val="19"/>
        </w:rPr>
      </w:pPr>
      <w:hyperlink r:id="rId10" w:history="1">
        <w:r w:rsidR="0066622D" w:rsidRPr="0026444E">
          <w:rPr>
            <w:rStyle w:val="Hyperlink"/>
            <w:rFonts w:ascii="Lucida Sans" w:hAnsi="Lucida Sans"/>
            <w:color w:val="auto"/>
          </w:rPr>
          <w:t>Read the entire discussion paper</w:t>
        </w:r>
      </w:hyperlink>
    </w:p>
    <w:p w14:paraId="254057FB" w14:textId="2DBAFBB5" w:rsidR="0066622D" w:rsidRPr="0026444E" w:rsidRDefault="00771152" w:rsidP="005F7702">
      <w:pPr>
        <w:rPr>
          <w:rFonts w:ascii="Lucida Sans" w:hAnsi="Lucida Sans"/>
          <w:szCs w:val="19"/>
        </w:rPr>
      </w:pPr>
      <w:hyperlink r:id="rId11" w:history="1">
        <w:r w:rsidR="00C65419" w:rsidRPr="0026444E">
          <w:rPr>
            <w:rStyle w:val="Hyperlink"/>
            <w:rFonts w:ascii="Lucida Sans" w:hAnsi="Lucida Sans"/>
            <w:color w:val="auto"/>
          </w:rPr>
          <w:t>SWEET EDGE project page</w:t>
        </w:r>
      </w:hyperlink>
    </w:p>
    <w:p w14:paraId="033D687B" w14:textId="1B329011" w:rsidR="0066622D" w:rsidRPr="0026444E" w:rsidRDefault="00771152" w:rsidP="005F7702">
      <w:pPr>
        <w:rPr>
          <w:rFonts w:ascii="Lucida Sans" w:hAnsi="Lucida Sans"/>
          <w:szCs w:val="19"/>
        </w:rPr>
      </w:pPr>
      <w:hyperlink r:id="rId12" w:history="1">
        <w:r w:rsidR="007821C8" w:rsidRPr="0026444E">
          <w:rPr>
            <w:rStyle w:val="Hyperlink"/>
            <w:rFonts w:ascii="Lucida Sans" w:hAnsi="Lucida Sans"/>
            <w:color w:val="auto"/>
          </w:rPr>
          <w:t>Laboratory for P</w:t>
        </w:r>
        <w:r w:rsidR="00C65419" w:rsidRPr="0026444E">
          <w:rPr>
            <w:rStyle w:val="Hyperlink"/>
            <w:rFonts w:ascii="Lucida Sans" w:hAnsi="Lucida Sans"/>
            <w:color w:val="auto"/>
          </w:rPr>
          <w:t>hotovoltaic Systems</w:t>
        </w:r>
      </w:hyperlink>
    </w:p>
    <w:p w14:paraId="37AC7AD7" w14:textId="208735B4" w:rsidR="005F7702" w:rsidRPr="0061398C" w:rsidRDefault="005F7702" w:rsidP="005F7702">
      <w:pPr>
        <w:rPr>
          <w:rFonts w:ascii="Lucida Sans" w:hAnsi="Lucida Sans"/>
          <w:b/>
          <w:szCs w:val="19"/>
        </w:rPr>
      </w:pPr>
    </w:p>
    <w:p w14:paraId="7E240C5C" w14:textId="77777777" w:rsidR="0066622D" w:rsidRPr="0061398C" w:rsidRDefault="0066622D" w:rsidP="005F7702">
      <w:pPr>
        <w:rPr>
          <w:rFonts w:ascii="Lucida Sans" w:hAnsi="Lucida Sans"/>
          <w:b/>
          <w:szCs w:val="19"/>
        </w:rPr>
      </w:pPr>
    </w:p>
    <w:p w14:paraId="09FB1A02" w14:textId="77777777" w:rsidR="006E0C97" w:rsidRPr="0061398C" w:rsidRDefault="005F7702" w:rsidP="005F7702">
      <w:pPr>
        <w:rPr>
          <w:rFonts w:ascii="Lucida Sans" w:hAnsi="Lucida Sans"/>
          <w:b/>
          <w:bCs/>
          <w:szCs w:val="19"/>
        </w:rPr>
      </w:pPr>
      <w:r w:rsidRPr="0061398C">
        <w:rPr>
          <w:rFonts w:ascii="Lucida Sans" w:hAnsi="Lucida Sans"/>
          <w:b/>
        </w:rPr>
        <w:t>Contact</w:t>
      </w:r>
    </w:p>
    <w:p w14:paraId="2FCAFB6A" w14:textId="3A2B526A" w:rsidR="00063831" w:rsidRPr="0061398C" w:rsidRDefault="005F7702" w:rsidP="00F26838">
      <w:pPr>
        <w:rPr>
          <w:rFonts w:ascii="Lucida Sans" w:hAnsi="Lucida Sans"/>
          <w:szCs w:val="19"/>
        </w:rPr>
      </w:pPr>
      <w:r w:rsidRPr="0061398C">
        <w:rPr>
          <w:rFonts w:ascii="Lucida Sans" w:hAnsi="Lucida Sans"/>
        </w:rPr>
        <w:t xml:space="preserve">Prof. Dr Christof Bucher, Head of Laboratory for Photovoltaic Systems, Bern University of Applied Sciences BFH, </w:t>
      </w:r>
      <w:hyperlink r:id="rId13" w:history="1">
        <w:r w:rsidRPr="0061398C">
          <w:rPr>
            <w:rStyle w:val="Hyperlink"/>
            <w:rFonts w:ascii="Lucida Sans" w:hAnsi="Lucida Sans"/>
            <w:color w:val="auto"/>
          </w:rPr>
          <w:t>christof.bucher@bfh.ch</w:t>
        </w:r>
      </w:hyperlink>
      <w:r w:rsidRPr="0061398C">
        <w:rPr>
          <w:rFonts w:ascii="Lucida Sans" w:hAnsi="Lucida Sans"/>
        </w:rPr>
        <w:t xml:space="preserve">, </w:t>
      </w:r>
      <w:r w:rsidR="007821C8" w:rsidRPr="0061398C">
        <w:rPr>
          <w:rFonts w:ascii="Lucida Sans" w:hAnsi="Lucida Sans"/>
        </w:rPr>
        <w:t>t</w:t>
      </w:r>
      <w:r w:rsidRPr="0061398C">
        <w:rPr>
          <w:rFonts w:ascii="Lucida Sans" w:hAnsi="Lucida Sans"/>
        </w:rPr>
        <w:t>el. +41 34 426 69 08</w:t>
      </w:r>
    </w:p>
    <w:p w14:paraId="0ECAC944" w14:textId="77777777" w:rsidR="0006197B" w:rsidRPr="0061398C" w:rsidRDefault="0006197B" w:rsidP="00F26838"/>
    <w:p w14:paraId="50E8B969" w14:textId="3B2919E0" w:rsidR="005F7702" w:rsidRPr="0061398C" w:rsidRDefault="005F7702" w:rsidP="005F7702">
      <w:r w:rsidRPr="0061398C">
        <w:t>Anna-Sophie Herbst, Communication Specialist, Bern University of Applied Sciences, School of Engineering and Computer Science,</w:t>
      </w:r>
      <w:r w:rsidR="007821C8" w:rsidRPr="0061398C">
        <w:t xml:space="preserve"> </w:t>
      </w:r>
      <w:hyperlink r:id="rId14" w:history="1">
        <w:r w:rsidR="00C65419" w:rsidRPr="0061398C">
          <w:rPr>
            <w:rStyle w:val="Hyperlink"/>
            <w:color w:val="auto"/>
          </w:rPr>
          <w:t>anna-sophie.herbst@bfh.ch</w:t>
        </w:r>
      </w:hyperlink>
      <w:r w:rsidR="00C65419" w:rsidRPr="0061398C">
        <w:t xml:space="preserve">, </w:t>
      </w:r>
      <w:r w:rsidR="007821C8" w:rsidRPr="0061398C">
        <w:t>t</w:t>
      </w:r>
      <w:r w:rsidR="00C65419" w:rsidRPr="0061398C">
        <w:t>el. +41 31 848 50 12</w:t>
      </w:r>
    </w:p>
    <w:p w14:paraId="77E5227C" w14:textId="77777777" w:rsidR="005F7702" w:rsidRPr="0061398C" w:rsidRDefault="005F7702" w:rsidP="00F26838"/>
    <w:bookmarkEnd w:id="2"/>
    <w:p w14:paraId="7612B8DE" w14:textId="77777777" w:rsidR="003F3E64" w:rsidRPr="0061398C" w:rsidRDefault="003F3E64" w:rsidP="00593AE0"/>
    <w:p w14:paraId="146E95E1" w14:textId="2EFB69F5" w:rsidR="00DA70B5" w:rsidRPr="0061398C" w:rsidRDefault="00DA70B5" w:rsidP="00DA70B5"/>
    <w:p w14:paraId="7E1CB95C" w14:textId="77777777" w:rsidR="00F26838" w:rsidRPr="0061398C" w:rsidRDefault="00F26838" w:rsidP="00DA70B5"/>
    <w:sectPr w:rsidR="00F26838" w:rsidRPr="0061398C" w:rsidSect="00DA70B5">
      <w:headerReference w:type="even" r:id="rId15"/>
      <w:headerReference w:type="default" r:id="rId16"/>
      <w:footerReference w:type="default" r:id="rId17"/>
      <w:pgSz w:w="11906" w:h="16838" w:code="9"/>
      <w:pgMar w:top="2495" w:right="1004" w:bottom="1077" w:left="1446" w:header="709"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4B52DE" w14:textId="77777777" w:rsidR="00A85597" w:rsidRDefault="00A85597" w:rsidP="00DD29EF">
      <w:pPr>
        <w:spacing w:line="240" w:lineRule="auto"/>
      </w:pPr>
      <w:r>
        <w:separator/>
      </w:r>
    </w:p>
  </w:endnote>
  <w:endnote w:type="continuationSeparator" w:id="0">
    <w:p w14:paraId="4EFC97DF" w14:textId="77777777" w:rsidR="00A85597" w:rsidRDefault="00A85597" w:rsidP="00DD29EF">
      <w:pPr>
        <w:spacing w:line="240" w:lineRule="auto"/>
      </w:pPr>
      <w:r>
        <w:continuationSeparator/>
      </w:r>
    </w:p>
  </w:endnote>
  <w:endnote w:type="continuationNotice" w:id="1">
    <w:p w14:paraId="01382780" w14:textId="77777777" w:rsidR="00A85597" w:rsidRDefault="00A8559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Bryant Pro Regular Alternate">
    <w:altName w:val="Times New Roman"/>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9BA12" w14:textId="77777777" w:rsidR="00F42C19" w:rsidRPr="006927B4" w:rsidRDefault="00F42C19" w:rsidP="00F42C19">
    <w:pPr>
      <w:pStyle w:val="Fuzeile"/>
      <w:tabs>
        <w:tab w:val="clear" w:pos="9072"/>
        <w:tab w:val="right" w:pos="9456"/>
      </w:tabs>
      <w:rPr>
        <w:sz w:val="16"/>
        <w:lang w:val="fr-CH"/>
      </w:rPr>
    </w:pPr>
    <w:r w:rsidRPr="006927B4">
      <w:rPr>
        <w:color w:val="697D91"/>
        <w:sz w:val="16"/>
        <w:lang w:val="fr-CH"/>
      </w:rPr>
      <w:t xml:space="preserve">Berner </w:t>
    </w:r>
    <w:proofErr w:type="spellStart"/>
    <w:r w:rsidRPr="006927B4">
      <w:rPr>
        <w:color w:val="697D91"/>
        <w:sz w:val="16"/>
        <w:lang w:val="fr-CH"/>
      </w:rPr>
      <w:t>Fachhochschule</w:t>
    </w:r>
    <w:proofErr w:type="spellEnd"/>
    <w:r w:rsidRPr="006927B4">
      <w:rPr>
        <w:color w:val="697D91"/>
        <w:sz w:val="16"/>
        <w:lang w:val="fr-CH"/>
      </w:rPr>
      <w:t xml:space="preserve"> | Haute école spécialisée bernoise | Bern </w:t>
    </w:r>
    <w:proofErr w:type="spellStart"/>
    <w:r w:rsidRPr="006927B4">
      <w:rPr>
        <w:color w:val="697D91"/>
        <w:sz w:val="16"/>
        <w:lang w:val="fr-CH"/>
      </w:rPr>
      <w:t>University</w:t>
    </w:r>
    <w:proofErr w:type="spellEnd"/>
    <w:r w:rsidRPr="006927B4">
      <w:rPr>
        <w:color w:val="697D91"/>
        <w:sz w:val="16"/>
        <w:lang w:val="fr-CH"/>
      </w:rPr>
      <w:t xml:space="preserve"> of </w:t>
    </w:r>
    <w:proofErr w:type="spellStart"/>
    <w:r w:rsidRPr="006927B4">
      <w:rPr>
        <w:color w:val="697D91"/>
        <w:sz w:val="16"/>
        <w:lang w:val="fr-CH"/>
      </w:rPr>
      <w:t>Applied</w:t>
    </w:r>
    <w:proofErr w:type="spellEnd"/>
    <w:r w:rsidRPr="006927B4">
      <w:rPr>
        <w:color w:val="697D91"/>
        <w:sz w:val="16"/>
        <w:lang w:val="fr-CH"/>
      </w:rPr>
      <w:t xml:space="preserve"> Sciences</w:t>
    </w:r>
    <w:r w:rsidRPr="006927B4">
      <w:rPr>
        <w:color w:val="697D91"/>
        <w:sz w:val="16"/>
        <w:lang w:val="fr-CH"/>
      </w:rPr>
      <w:tab/>
      <w:t xml:space="preserve">Seite </w:t>
    </w:r>
    <w:r w:rsidRPr="00B25A35">
      <w:rPr>
        <w:color w:val="697D91"/>
        <w:sz w:val="16"/>
      </w:rPr>
      <w:fldChar w:fldCharType="begin"/>
    </w:r>
    <w:r w:rsidRPr="006927B4">
      <w:rPr>
        <w:color w:val="697D91"/>
        <w:sz w:val="16"/>
        <w:lang w:val="fr-CH"/>
      </w:rPr>
      <w:instrText xml:space="preserve"> PAGE   \* MERGEFORMAT </w:instrText>
    </w:r>
    <w:r w:rsidRPr="00B25A35">
      <w:rPr>
        <w:color w:val="697D91"/>
        <w:sz w:val="16"/>
      </w:rPr>
      <w:fldChar w:fldCharType="separate"/>
    </w:r>
    <w:r w:rsidR="00056666" w:rsidRPr="006927B4">
      <w:rPr>
        <w:noProof/>
        <w:color w:val="697D91"/>
        <w:sz w:val="16"/>
        <w:lang w:val="fr-CH"/>
      </w:rPr>
      <w:t>1</w:t>
    </w:r>
    <w:r w:rsidRPr="00B25A35">
      <w:rPr>
        <w:color w:val="697D91"/>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40DAC3" w14:textId="77777777" w:rsidR="00A85597" w:rsidRDefault="00A85597" w:rsidP="00DD29EF">
      <w:pPr>
        <w:spacing w:line="240" w:lineRule="auto"/>
      </w:pPr>
      <w:r>
        <w:separator/>
      </w:r>
    </w:p>
  </w:footnote>
  <w:footnote w:type="continuationSeparator" w:id="0">
    <w:p w14:paraId="3001BB07" w14:textId="77777777" w:rsidR="00A85597" w:rsidRDefault="00A85597" w:rsidP="00DD29EF">
      <w:pPr>
        <w:spacing w:line="240" w:lineRule="auto"/>
      </w:pPr>
      <w:r>
        <w:continuationSeparator/>
      </w:r>
    </w:p>
  </w:footnote>
  <w:footnote w:type="continuationNotice" w:id="1">
    <w:p w14:paraId="78F6CD77" w14:textId="77777777" w:rsidR="00A85597" w:rsidRDefault="00A8559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0EB204" w14:textId="19550FAD" w:rsidR="00A30706" w:rsidRDefault="00DA70B5">
    <w:pPr>
      <w:pStyle w:val="Kopfzeile"/>
    </w:pPr>
    <w:r>
      <w:rPr>
        <w:noProof/>
        <w:lang w:val="de-CH" w:eastAsia="de-CH"/>
      </w:rPr>
      <w:drawing>
        <wp:anchor distT="0" distB="0" distL="114300" distR="114300" simplePos="0" relativeHeight="251658242" behindDoc="0" locked="1" layoutInCell="1" allowOverlap="1" wp14:anchorId="01F8308C" wp14:editId="296B2023">
          <wp:simplePos x="0" y="0"/>
          <wp:positionH relativeFrom="page">
            <wp:posOffset>918210</wp:posOffset>
          </wp:positionH>
          <wp:positionV relativeFrom="page">
            <wp:posOffset>449580</wp:posOffset>
          </wp:positionV>
          <wp:extent cx="511200" cy="756000"/>
          <wp:effectExtent l="0" t="0" r="0" b="635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268DB0" w14:textId="77777777" w:rsidR="003F2717" w:rsidRPr="008F7EA0" w:rsidRDefault="00DD29EF" w:rsidP="003F2717">
    <w:pPr>
      <w:pStyle w:val="Kopfzeile"/>
      <w:tabs>
        <w:tab w:val="clear" w:pos="4536"/>
        <w:tab w:val="clear" w:pos="5387"/>
        <w:tab w:val="clear" w:pos="9072"/>
        <w:tab w:val="left" w:pos="6055"/>
      </w:tabs>
      <w:rPr>
        <w:b/>
      </w:rPr>
    </w:pPr>
    <w:r>
      <w:rPr>
        <w:noProof/>
        <w:lang w:val="de-CH" w:eastAsia="de-CH"/>
      </w:rPr>
      <w:drawing>
        <wp:anchor distT="0" distB="0" distL="114300" distR="114300" simplePos="0" relativeHeight="251658241" behindDoc="0" locked="1" layoutInCell="1" allowOverlap="1" wp14:anchorId="52B8D8B1" wp14:editId="185DDE49">
          <wp:simplePos x="0" y="0"/>
          <wp:positionH relativeFrom="page">
            <wp:posOffset>875030</wp:posOffset>
          </wp:positionH>
          <wp:positionV relativeFrom="page">
            <wp:posOffset>417830</wp:posOffset>
          </wp:positionV>
          <wp:extent cx="511200" cy="756000"/>
          <wp:effectExtent l="0" t="0" r="0" b="6350"/>
          <wp:wrapNone/>
          <wp:docPr id="3" name="Image 3"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r>
      <w:rPr>
        <w:noProof/>
        <w:lang w:val="de-CH" w:eastAsia="de-CH"/>
      </w:rPr>
      <w:drawing>
        <wp:anchor distT="0" distB="0" distL="114300" distR="114300" simplePos="0" relativeHeight="251658240" behindDoc="0" locked="1" layoutInCell="1" allowOverlap="1" wp14:anchorId="64256425" wp14:editId="097FC02D">
          <wp:simplePos x="0" y="0"/>
          <wp:positionH relativeFrom="page">
            <wp:posOffset>875030</wp:posOffset>
          </wp:positionH>
          <wp:positionV relativeFrom="page">
            <wp:posOffset>417830</wp:posOffset>
          </wp:positionV>
          <wp:extent cx="511200" cy="756000"/>
          <wp:effectExtent l="0" t="0" r="0" b="635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11200" cy="756000"/>
                  </a:xfrm>
                  <a:prstGeom prst="rect">
                    <a:avLst/>
                  </a:prstGeom>
                </pic:spPr>
              </pic:pic>
            </a:graphicData>
          </a:graphic>
          <wp14:sizeRelH relativeFrom="margin">
            <wp14:pctWidth>0</wp14:pctWidth>
          </wp14:sizeRelH>
          <wp14:sizeRelV relativeFrom="margin">
            <wp14:pctHeight>0</wp14:pctHeight>
          </wp14:sizeRelV>
        </wp:anchor>
      </w:drawing>
    </w:r>
    <w:r>
      <w:tab/>
    </w:r>
    <w:r>
      <w:rPr>
        <w:b/>
      </w:rPr>
      <w:t>Bern University of Applied Sciences</w:t>
    </w:r>
  </w:p>
  <w:p w14:paraId="1D169EE9" w14:textId="2752C210" w:rsidR="003F2717" w:rsidRPr="008F7EA0" w:rsidRDefault="001269E4" w:rsidP="001269E4">
    <w:pPr>
      <w:pStyle w:val="Kopfzeile"/>
      <w:tabs>
        <w:tab w:val="clear" w:pos="4536"/>
        <w:tab w:val="clear" w:pos="5387"/>
        <w:tab w:val="clear" w:pos="9072"/>
        <w:tab w:val="left" w:pos="6055"/>
      </w:tabs>
      <w:ind w:left="6055"/>
    </w:pPr>
    <w:r>
      <w:t>Institute of Energy and</w:t>
    </w:r>
    <w:r>
      <w:br/>
      <w:t xml:space="preserve">Mobility Research IEM </w:t>
    </w:r>
  </w:p>
  <w:p w14:paraId="07DB21CC" w14:textId="0F2E7CA6" w:rsidR="003F2717" w:rsidRPr="008F7EA0" w:rsidRDefault="003F2717" w:rsidP="003F2717">
    <w:pPr>
      <w:pStyle w:val="Kopfzeile"/>
      <w:tabs>
        <w:tab w:val="clear" w:pos="4536"/>
        <w:tab w:val="clear" w:pos="5387"/>
        <w:tab w:val="clear" w:pos="9072"/>
        <w:tab w:val="left" w:pos="6055"/>
      </w:tabs>
    </w:pPr>
    <w:r>
      <w:tab/>
    </w:r>
  </w:p>
  <w:p w14:paraId="75E278EA" w14:textId="239CE916" w:rsidR="003F2717" w:rsidRPr="008F7EA0" w:rsidRDefault="00A30706" w:rsidP="003F2717">
    <w:pPr>
      <w:pStyle w:val="Kopfzeile"/>
      <w:tabs>
        <w:tab w:val="clear" w:pos="4536"/>
        <w:tab w:val="clear" w:pos="5387"/>
        <w:tab w:val="clear" w:pos="9072"/>
        <w:tab w:val="left" w:pos="6055"/>
      </w:tabs>
    </w:pPr>
    <w:r>
      <w:tab/>
      <w:t>Communication</w:t>
    </w:r>
  </w:p>
  <w:p w14:paraId="0C459894" w14:textId="78F9F37B" w:rsidR="003F2717" w:rsidRPr="008F7EA0" w:rsidRDefault="00A30706" w:rsidP="003F2717">
    <w:pPr>
      <w:pStyle w:val="Kopfzeile"/>
      <w:tabs>
        <w:tab w:val="clear" w:pos="4536"/>
        <w:tab w:val="clear" w:pos="5387"/>
        <w:tab w:val="clear" w:pos="9072"/>
        <w:tab w:val="left" w:pos="6055"/>
      </w:tabs>
    </w:pPr>
    <w:r>
      <w:tab/>
    </w:r>
  </w:p>
  <w:p w14:paraId="27FEB464" w14:textId="78D44773" w:rsidR="00A30706" w:rsidRPr="00F26838" w:rsidRDefault="00A30706" w:rsidP="00A30706">
    <w:pPr>
      <w:pStyle w:val="Kopfzeile"/>
      <w:tabs>
        <w:tab w:val="clear" w:pos="4536"/>
        <w:tab w:val="clear" w:pos="5387"/>
        <w:tab w:val="clear" w:pos="9072"/>
        <w:tab w:val="left" w:pos="6055"/>
      </w:tabs>
      <w:spacing w:line="360" w:lineRule="auto"/>
    </w:pPr>
    <w:r>
      <w:tab/>
      <w:t xml:space="preserve">3400 </w:t>
    </w:r>
    <w:proofErr w:type="spellStart"/>
    <w:r>
      <w:t>Burgdorf</w:t>
    </w:r>
    <w:proofErr w:type="spellEnd"/>
    <w:r>
      <w:t xml:space="preserve"> </w:t>
    </w:r>
  </w:p>
  <w:p w14:paraId="04EDE835" w14:textId="6ADE3F08" w:rsidR="00A30706" w:rsidRPr="00F26838" w:rsidRDefault="00A30706" w:rsidP="00A30706">
    <w:pPr>
      <w:pStyle w:val="Kopfzeile"/>
      <w:tabs>
        <w:tab w:val="clear" w:pos="4536"/>
        <w:tab w:val="clear" w:pos="5387"/>
        <w:tab w:val="clear" w:pos="9072"/>
        <w:tab w:val="left" w:pos="6055"/>
      </w:tabs>
      <w:spacing w:line="360" w:lineRule="auto"/>
    </w:pPr>
    <w:r>
      <w:tab/>
      <w:t>Tel. 031 848 50 12</w:t>
    </w:r>
  </w:p>
  <w:p w14:paraId="6B250805" w14:textId="428E65A3" w:rsidR="00A30706" w:rsidRPr="00F26838" w:rsidRDefault="00A30706" w:rsidP="00A30706">
    <w:pPr>
      <w:pStyle w:val="Kopfzeile"/>
      <w:tabs>
        <w:tab w:val="clear" w:pos="4536"/>
        <w:tab w:val="clear" w:pos="5387"/>
        <w:tab w:val="clear" w:pos="9072"/>
        <w:tab w:val="left" w:pos="6055"/>
      </w:tabs>
      <w:spacing w:line="240" w:lineRule="auto"/>
    </w:pPr>
    <w:r>
      <w:tab/>
    </w:r>
    <w:hyperlink r:id="rId3" w:history="1">
      <w:r>
        <w:rPr>
          <w:rStyle w:val="Hyperlink"/>
          <w:color w:val="auto"/>
        </w:rPr>
        <w:t>mediendienst.ti@bfh.ch</w:t>
      </w:r>
    </w:hyperlink>
  </w:p>
  <w:p w14:paraId="60F03A50" w14:textId="77FE1110" w:rsidR="00A30706" w:rsidRPr="00F26838" w:rsidRDefault="00A30706" w:rsidP="00A30706">
    <w:pPr>
      <w:pStyle w:val="Kopfzeile"/>
      <w:tabs>
        <w:tab w:val="clear" w:pos="4536"/>
        <w:tab w:val="clear" w:pos="5387"/>
        <w:tab w:val="clear" w:pos="9072"/>
        <w:tab w:val="left" w:pos="6055"/>
      </w:tabs>
      <w:spacing w:line="240" w:lineRule="auto"/>
    </w:pPr>
    <w:r>
      <w:tab/>
    </w:r>
    <w:hyperlink r:id="rId4" w:history="1">
      <w:r>
        <w:rPr>
          <w:rStyle w:val="Hyperlink"/>
          <w:color w:val="auto"/>
        </w:rPr>
        <w:t>bfh.ch/</w:t>
      </w:r>
      <w:proofErr w:type="spellStart"/>
      <w:r>
        <w:rPr>
          <w:rStyle w:val="Hyperlink"/>
          <w:color w:val="auto"/>
        </w:rPr>
        <w:t>ti</w:t>
      </w:r>
      <w:proofErr w:type="spellEnd"/>
    </w:hyperlink>
    <w:r>
      <w:t xml:space="preserve"> </w:t>
    </w:r>
  </w:p>
  <w:p w14:paraId="0817FB11" w14:textId="651DC452" w:rsidR="00A30706" w:rsidRPr="00F26838" w:rsidRDefault="00A30706" w:rsidP="003F2717">
    <w:pPr>
      <w:pStyle w:val="Kopfzeile"/>
      <w:tabs>
        <w:tab w:val="clear" w:pos="4536"/>
        <w:tab w:val="clear" w:pos="5387"/>
        <w:tab w:val="clear" w:pos="9072"/>
        <w:tab w:val="left" w:pos="605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420C28F0"/>
    <w:lvl w:ilvl="0">
      <w:start w:val="1"/>
      <w:numFmt w:val="bullet"/>
      <w:pStyle w:val="Aufzhlungszeichen5"/>
      <w:lvlText w:val="–"/>
      <w:lvlJc w:val="left"/>
      <w:pPr>
        <w:tabs>
          <w:tab w:val="num" w:pos="1247"/>
        </w:tabs>
        <w:ind w:left="1247" w:hanging="226"/>
      </w:pPr>
      <w:rPr>
        <w:rFonts w:ascii="Bryant Pro Regular Alternate" w:hAnsi="Bryant Pro Regular Alternate" w:hint="default"/>
      </w:rPr>
    </w:lvl>
  </w:abstractNum>
  <w:abstractNum w:abstractNumId="1" w15:restartNumberingAfterBreak="0">
    <w:nsid w:val="FFFFFF81"/>
    <w:multiLevelType w:val="singleLevel"/>
    <w:tmpl w:val="B24EE49A"/>
    <w:lvl w:ilvl="0">
      <w:start w:val="1"/>
      <w:numFmt w:val="bullet"/>
      <w:pStyle w:val="Aufzhlungszeichen4"/>
      <w:lvlText w:val="–"/>
      <w:lvlJc w:val="left"/>
      <w:pPr>
        <w:tabs>
          <w:tab w:val="num" w:pos="1021"/>
        </w:tabs>
        <w:ind w:left="1021" w:hanging="227"/>
      </w:pPr>
      <w:rPr>
        <w:rFonts w:ascii="Bryant Pro Regular Alternate" w:hAnsi="Bryant Pro Regular Alternate" w:hint="default"/>
      </w:rPr>
    </w:lvl>
  </w:abstractNum>
  <w:abstractNum w:abstractNumId="2" w15:restartNumberingAfterBreak="0">
    <w:nsid w:val="FFFFFF82"/>
    <w:multiLevelType w:val="singleLevel"/>
    <w:tmpl w:val="C31E0340"/>
    <w:lvl w:ilvl="0">
      <w:start w:val="1"/>
      <w:numFmt w:val="bullet"/>
      <w:pStyle w:val="Aufzhlungszeichen3"/>
      <w:lvlText w:val="–"/>
      <w:lvlJc w:val="left"/>
      <w:pPr>
        <w:tabs>
          <w:tab w:val="num" w:pos="794"/>
        </w:tabs>
        <w:ind w:left="794" w:hanging="228"/>
      </w:pPr>
      <w:rPr>
        <w:rFonts w:ascii="Bryant Pro Regular Alternate" w:hAnsi="Bryant Pro Regular Alternate" w:hint="default"/>
      </w:rPr>
    </w:lvl>
  </w:abstractNum>
  <w:abstractNum w:abstractNumId="3" w15:restartNumberingAfterBreak="0">
    <w:nsid w:val="FFFFFF83"/>
    <w:multiLevelType w:val="singleLevel"/>
    <w:tmpl w:val="364686D8"/>
    <w:lvl w:ilvl="0">
      <w:start w:val="1"/>
      <w:numFmt w:val="bullet"/>
      <w:pStyle w:val="Aufzhlungszeichen2"/>
      <w:lvlText w:val="–"/>
      <w:lvlJc w:val="left"/>
      <w:pPr>
        <w:tabs>
          <w:tab w:val="num" w:pos="567"/>
        </w:tabs>
        <w:ind w:left="567" w:hanging="227"/>
      </w:pPr>
      <w:rPr>
        <w:rFonts w:ascii="Bryant Pro Regular Alternate" w:hAnsi="Bryant Pro Regular Alternate" w:hint="default"/>
      </w:rPr>
    </w:lvl>
  </w:abstractNum>
  <w:abstractNum w:abstractNumId="4" w15:restartNumberingAfterBreak="0">
    <w:nsid w:val="FFFFFF89"/>
    <w:multiLevelType w:val="singleLevel"/>
    <w:tmpl w:val="33BADBA0"/>
    <w:lvl w:ilvl="0">
      <w:start w:val="1"/>
      <w:numFmt w:val="bullet"/>
      <w:pStyle w:val="Aufzhlungszeichen"/>
      <w:lvlText w:val="–"/>
      <w:lvlJc w:val="left"/>
      <w:pPr>
        <w:tabs>
          <w:tab w:val="num" w:pos="284"/>
        </w:tabs>
        <w:ind w:left="284" w:hanging="284"/>
      </w:pPr>
      <w:rPr>
        <w:rFonts w:ascii="Bryant Pro Regular Alternate" w:hAnsi="Bryant Pro Regular Alternate" w:hint="default"/>
      </w:rPr>
    </w:lvl>
  </w:abstractNum>
  <w:abstractNum w:abstractNumId="5" w15:restartNumberingAfterBreak="0">
    <w:nsid w:val="13950175"/>
    <w:multiLevelType w:val="hybridMultilevel"/>
    <w:tmpl w:val="38AC893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27A80646"/>
    <w:multiLevelType w:val="multilevel"/>
    <w:tmpl w:val="74623C70"/>
    <w:lvl w:ilvl="0">
      <w:start w:val="1"/>
      <w:numFmt w:val="decimal"/>
      <w:pStyle w:val="berschrift1"/>
      <w:lvlText w:val="%1"/>
      <w:lvlJc w:val="left"/>
      <w:pPr>
        <w:ind w:left="360" w:hanging="360"/>
      </w:pPr>
      <w:rPr>
        <w:rFonts w:hint="default"/>
        <w:b w:val="0"/>
        <w:i w:val="0"/>
        <w:vanish w:val="0"/>
        <w:color w:val="auto"/>
        <w:sz w:val="28"/>
      </w:rPr>
    </w:lvl>
    <w:lvl w:ilvl="1">
      <w:start w:val="1"/>
      <w:numFmt w:val="decimal"/>
      <w:pStyle w:val="berschrift2"/>
      <w:suff w:val="space"/>
      <w:lvlText w:val="%1.%2"/>
      <w:lvlJc w:val="left"/>
      <w:pPr>
        <w:ind w:left="0" w:firstLine="0"/>
      </w:pPr>
      <w:rPr>
        <w:rFonts w:hint="default"/>
      </w:rPr>
    </w:lvl>
    <w:lvl w:ilvl="2">
      <w:start w:val="1"/>
      <w:numFmt w:val="decimal"/>
      <w:pStyle w:val="berschrift3"/>
      <w:suff w:val="space"/>
      <w:lvlText w:val="%1.%2.%3"/>
      <w:lvlJc w:val="left"/>
      <w:pPr>
        <w:ind w:left="0" w:firstLine="0"/>
      </w:pPr>
      <w:rPr>
        <w:rFonts w:hint="default"/>
      </w:rPr>
    </w:lvl>
    <w:lvl w:ilvl="3">
      <w:start w:val="1"/>
      <w:numFmt w:val="decimal"/>
      <w:pStyle w:val="berschrift4"/>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7" w15:restartNumberingAfterBreak="0">
    <w:nsid w:val="3C3F7338"/>
    <w:multiLevelType w:val="multilevel"/>
    <w:tmpl w:val="7682CBCE"/>
    <w:lvl w:ilvl="0">
      <w:start w:val="1"/>
      <w:numFmt w:val="decimal"/>
      <w:pStyle w:val="Nummerierung"/>
      <w:lvlText w:val="%1."/>
      <w:lvlJc w:val="left"/>
      <w:pPr>
        <w:tabs>
          <w:tab w:val="num" w:pos="340"/>
        </w:tabs>
        <w:ind w:left="340" w:hanging="340"/>
      </w:pPr>
      <w:rPr>
        <w:rFonts w:hint="default"/>
      </w:rPr>
    </w:lvl>
    <w:lvl w:ilvl="1">
      <w:start w:val="1"/>
      <w:numFmt w:val="decimal"/>
      <w:suff w:val="space"/>
      <w:lvlText w:val="%1.%2"/>
      <w:lvlJc w:val="left"/>
      <w:pPr>
        <w:ind w:left="567" w:hanging="227"/>
      </w:pPr>
      <w:rPr>
        <w:rFonts w:hint="default"/>
      </w:rPr>
    </w:lvl>
    <w:lvl w:ilvl="2">
      <w:start w:val="1"/>
      <w:numFmt w:val="decimal"/>
      <w:suff w:val="space"/>
      <w:lvlText w:val="%1.%2.%3"/>
      <w:lvlJc w:val="left"/>
      <w:pPr>
        <w:ind w:left="794" w:firstLine="0"/>
      </w:pPr>
      <w:rPr>
        <w:rFonts w:hint="default"/>
      </w:rPr>
    </w:lvl>
    <w:lvl w:ilvl="3">
      <w:start w:val="1"/>
      <w:numFmt w:val="decimal"/>
      <w:lvlText w:val="%1.%2.%3.%4"/>
      <w:lvlJc w:val="left"/>
      <w:pPr>
        <w:tabs>
          <w:tab w:val="num" w:pos="709"/>
        </w:tabs>
        <w:ind w:left="709" w:hanging="709"/>
      </w:pPr>
      <w:rPr>
        <w:rFonts w:hint="default"/>
      </w:rPr>
    </w:lvl>
    <w:lvl w:ilvl="4">
      <w:start w:val="1"/>
      <w:numFmt w:val="decimal"/>
      <w:lvlText w:val="%1.%2.%3.%4.%5"/>
      <w:lvlJc w:val="left"/>
      <w:pPr>
        <w:tabs>
          <w:tab w:val="num" w:pos="453"/>
        </w:tabs>
        <w:ind w:left="453" w:hanging="453"/>
      </w:pPr>
      <w:rPr>
        <w:rFonts w:hint="default"/>
      </w:rPr>
    </w:lvl>
    <w:lvl w:ilvl="5">
      <w:start w:val="1"/>
      <w:numFmt w:val="decimal"/>
      <w:lvlText w:val="%1.%2.%3.%4.%5.%6"/>
      <w:lvlJc w:val="left"/>
      <w:pPr>
        <w:tabs>
          <w:tab w:val="num" w:pos="453"/>
        </w:tabs>
        <w:ind w:left="453" w:hanging="453"/>
      </w:pPr>
      <w:rPr>
        <w:rFonts w:hint="default"/>
      </w:rPr>
    </w:lvl>
    <w:lvl w:ilvl="6">
      <w:start w:val="1"/>
      <w:numFmt w:val="decimal"/>
      <w:lvlText w:val="%1.%2.%3.%4.%5.%6.%7"/>
      <w:lvlJc w:val="left"/>
      <w:pPr>
        <w:tabs>
          <w:tab w:val="num" w:pos="453"/>
        </w:tabs>
        <w:ind w:left="453" w:hanging="453"/>
      </w:pPr>
      <w:rPr>
        <w:rFonts w:hint="default"/>
      </w:rPr>
    </w:lvl>
    <w:lvl w:ilvl="7">
      <w:start w:val="1"/>
      <w:numFmt w:val="decimal"/>
      <w:lvlText w:val="%1.%2.%3.%4.%5.%6.%7.%8"/>
      <w:lvlJc w:val="left"/>
      <w:pPr>
        <w:tabs>
          <w:tab w:val="num" w:pos="453"/>
        </w:tabs>
        <w:ind w:left="453" w:hanging="453"/>
      </w:pPr>
      <w:rPr>
        <w:rFonts w:hint="default"/>
      </w:rPr>
    </w:lvl>
    <w:lvl w:ilvl="8">
      <w:start w:val="1"/>
      <w:numFmt w:val="decimal"/>
      <w:lvlText w:val="%1.%2.%3.%4.%5.%6.%7.%8.%9"/>
      <w:lvlJc w:val="left"/>
      <w:pPr>
        <w:tabs>
          <w:tab w:val="num" w:pos="453"/>
        </w:tabs>
        <w:ind w:left="453" w:hanging="453"/>
      </w:pPr>
      <w:rPr>
        <w:rFonts w:hint="default"/>
      </w:rPr>
    </w:lvl>
  </w:abstractNum>
  <w:num w:numId="1" w16cid:durableId="232356868">
    <w:abstractNumId w:val="4"/>
  </w:num>
  <w:num w:numId="2" w16cid:durableId="474681845">
    <w:abstractNumId w:val="4"/>
  </w:num>
  <w:num w:numId="3" w16cid:durableId="897978226">
    <w:abstractNumId w:val="3"/>
  </w:num>
  <w:num w:numId="4" w16cid:durableId="1757745905">
    <w:abstractNumId w:val="3"/>
  </w:num>
  <w:num w:numId="5" w16cid:durableId="745420756">
    <w:abstractNumId w:val="2"/>
  </w:num>
  <w:num w:numId="6" w16cid:durableId="426999341">
    <w:abstractNumId w:val="2"/>
  </w:num>
  <w:num w:numId="7" w16cid:durableId="2032296706">
    <w:abstractNumId w:val="1"/>
  </w:num>
  <w:num w:numId="8" w16cid:durableId="905144558">
    <w:abstractNumId w:val="1"/>
  </w:num>
  <w:num w:numId="9" w16cid:durableId="1291059479">
    <w:abstractNumId w:val="0"/>
  </w:num>
  <w:num w:numId="10" w16cid:durableId="976111443">
    <w:abstractNumId w:val="0"/>
  </w:num>
  <w:num w:numId="11" w16cid:durableId="670525281">
    <w:abstractNumId w:val="7"/>
  </w:num>
  <w:num w:numId="12" w16cid:durableId="1002584093">
    <w:abstractNumId w:val="6"/>
  </w:num>
  <w:num w:numId="13" w16cid:durableId="578055711">
    <w:abstractNumId w:val="6"/>
  </w:num>
  <w:num w:numId="14" w16cid:durableId="618611754">
    <w:abstractNumId w:val="6"/>
  </w:num>
  <w:num w:numId="15" w16cid:durableId="340813298">
    <w:abstractNumId w:val="6"/>
  </w:num>
  <w:num w:numId="16" w16cid:durableId="1714620684">
    <w:abstractNumId w:val="6"/>
  </w:num>
  <w:num w:numId="17" w16cid:durableId="913589317">
    <w:abstractNumId w:val="4"/>
  </w:num>
  <w:num w:numId="18" w16cid:durableId="803425754">
    <w:abstractNumId w:val="7"/>
  </w:num>
  <w:num w:numId="19" w16cid:durableId="37321918">
    <w:abstractNumId w:val="6"/>
  </w:num>
  <w:num w:numId="20" w16cid:durableId="618221073">
    <w:abstractNumId w:val="6"/>
  </w:num>
  <w:num w:numId="21" w16cid:durableId="1278442960">
    <w:abstractNumId w:val="6"/>
  </w:num>
  <w:num w:numId="22" w16cid:durableId="1839617509">
    <w:abstractNumId w:val="6"/>
  </w:num>
  <w:num w:numId="23" w16cid:durableId="214565648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08"/>
  <w:hyphenationZone w:val="425"/>
  <w:evenAndOddHeader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2717"/>
    <w:rsid w:val="00015F83"/>
    <w:rsid w:val="000457CD"/>
    <w:rsid w:val="00056666"/>
    <w:rsid w:val="0006197B"/>
    <w:rsid w:val="00063831"/>
    <w:rsid w:val="00065FC2"/>
    <w:rsid w:val="00066382"/>
    <w:rsid w:val="00070167"/>
    <w:rsid w:val="00072122"/>
    <w:rsid w:val="00086E0D"/>
    <w:rsid w:val="000B1206"/>
    <w:rsid w:val="000C3F29"/>
    <w:rsid w:val="000E618A"/>
    <w:rsid w:val="000F768F"/>
    <w:rsid w:val="001269E4"/>
    <w:rsid w:val="001456AF"/>
    <w:rsid w:val="001619DD"/>
    <w:rsid w:val="00171DD7"/>
    <w:rsid w:val="001758C1"/>
    <w:rsid w:val="001971B3"/>
    <w:rsid w:val="001B4E1E"/>
    <w:rsid w:val="001E1538"/>
    <w:rsid w:val="001E2C83"/>
    <w:rsid w:val="001E4581"/>
    <w:rsid w:val="001F3702"/>
    <w:rsid w:val="001F4AAB"/>
    <w:rsid w:val="00201B20"/>
    <w:rsid w:val="00204C5E"/>
    <w:rsid w:val="0024642A"/>
    <w:rsid w:val="0025025E"/>
    <w:rsid w:val="00256F84"/>
    <w:rsid w:val="00261B9C"/>
    <w:rsid w:val="0026444E"/>
    <w:rsid w:val="00275725"/>
    <w:rsid w:val="002B529A"/>
    <w:rsid w:val="002D21F9"/>
    <w:rsid w:val="002E0537"/>
    <w:rsid w:val="0031286A"/>
    <w:rsid w:val="00317023"/>
    <w:rsid w:val="00325212"/>
    <w:rsid w:val="00326A9F"/>
    <w:rsid w:val="00335411"/>
    <w:rsid w:val="00350FE7"/>
    <w:rsid w:val="00390C41"/>
    <w:rsid w:val="0039421A"/>
    <w:rsid w:val="003E080B"/>
    <w:rsid w:val="003E3967"/>
    <w:rsid w:val="003E6A71"/>
    <w:rsid w:val="003E7A2B"/>
    <w:rsid w:val="003F2717"/>
    <w:rsid w:val="003F3E64"/>
    <w:rsid w:val="00433C8B"/>
    <w:rsid w:val="004471E0"/>
    <w:rsid w:val="0046002D"/>
    <w:rsid w:val="00477A0A"/>
    <w:rsid w:val="00495E4E"/>
    <w:rsid w:val="004E15A1"/>
    <w:rsid w:val="00500DCC"/>
    <w:rsid w:val="005046F1"/>
    <w:rsid w:val="00505450"/>
    <w:rsid w:val="0051293C"/>
    <w:rsid w:val="00514C40"/>
    <w:rsid w:val="00524383"/>
    <w:rsid w:val="00526FBF"/>
    <w:rsid w:val="005412CF"/>
    <w:rsid w:val="005753CC"/>
    <w:rsid w:val="00577D05"/>
    <w:rsid w:val="00593AE0"/>
    <w:rsid w:val="005A3D94"/>
    <w:rsid w:val="005A7066"/>
    <w:rsid w:val="005A7950"/>
    <w:rsid w:val="005B3050"/>
    <w:rsid w:val="005C4FB2"/>
    <w:rsid w:val="005D0717"/>
    <w:rsid w:val="005D6A9B"/>
    <w:rsid w:val="005F7702"/>
    <w:rsid w:val="00607537"/>
    <w:rsid w:val="00612D41"/>
    <w:rsid w:val="0061398C"/>
    <w:rsid w:val="006527DF"/>
    <w:rsid w:val="0066622D"/>
    <w:rsid w:val="006674E2"/>
    <w:rsid w:val="00671A85"/>
    <w:rsid w:val="006755D3"/>
    <w:rsid w:val="006927B4"/>
    <w:rsid w:val="00695DA8"/>
    <w:rsid w:val="006A084F"/>
    <w:rsid w:val="006A4226"/>
    <w:rsid w:val="006E0C97"/>
    <w:rsid w:val="006E424F"/>
    <w:rsid w:val="006E609B"/>
    <w:rsid w:val="006E7F62"/>
    <w:rsid w:val="00712B0B"/>
    <w:rsid w:val="00724934"/>
    <w:rsid w:val="0073138F"/>
    <w:rsid w:val="007358A7"/>
    <w:rsid w:val="007422C5"/>
    <w:rsid w:val="007461ED"/>
    <w:rsid w:val="0075778D"/>
    <w:rsid w:val="007622F3"/>
    <w:rsid w:val="0076246E"/>
    <w:rsid w:val="00771152"/>
    <w:rsid w:val="007821C8"/>
    <w:rsid w:val="007C13A7"/>
    <w:rsid w:val="007E1230"/>
    <w:rsid w:val="007E44AC"/>
    <w:rsid w:val="00827B54"/>
    <w:rsid w:val="008407FA"/>
    <w:rsid w:val="0084730A"/>
    <w:rsid w:val="00862D41"/>
    <w:rsid w:val="00871E68"/>
    <w:rsid w:val="008F7EA0"/>
    <w:rsid w:val="0091511F"/>
    <w:rsid w:val="00922C0D"/>
    <w:rsid w:val="00927080"/>
    <w:rsid w:val="00955685"/>
    <w:rsid w:val="009632BE"/>
    <w:rsid w:val="009762BB"/>
    <w:rsid w:val="009A463D"/>
    <w:rsid w:val="009C29B2"/>
    <w:rsid w:val="009D6BC3"/>
    <w:rsid w:val="009F3FC3"/>
    <w:rsid w:val="009F62F6"/>
    <w:rsid w:val="00A04329"/>
    <w:rsid w:val="00A10130"/>
    <w:rsid w:val="00A24A8D"/>
    <w:rsid w:val="00A30706"/>
    <w:rsid w:val="00A50E15"/>
    <w:rsid w:val="00A85597"/>
    <w:rsid w:val="00A927B3"/>
    <w:rsid w:val="00AB5FDE"/>
    <w:rsid w:val="00AC15E3"/>
    <w:rsid w:val="00AC19C6"/>
    <w:rsid w:val="00AC324E"/>
    <w:rsid w:val="00AE00FE"/>
    <w:rsid w:val="00AF5512"/>
    <w:rsid w:val="00B03CFB"/>
    <w:rsid w:val="00B10700"/>
    <w:rsid w:val="00B1690C"/>
    <w:rsid w:val="00B25A35"/>
    <w:rsid w:val="00B5493B"/>
    <w:rsid w:val="00B70B59"/>
    <w:rsid w:val="00BA4276"/>
    <w:rsid w:val="00BA722D"/>
    <w:rsid w:val="00BC0A64"/>
    <w:rsid w:val="00BD3041"/>
    <w:rsid w:val="00BD3A6A"/>
    <w:rsid w:val="00BE267A"/>
    <w:rsid w:val="00C65419"/>
    <w:rsid w:val="00C95F68"/>
    <w:rsid w:val="00CD06F1"/>
    <w:rsid w:val="00CD18B8"/>
    <w:rsid w:val="00CF7FF2"/>
    <w:rsid w:val="00D01405"/>
    <w:rsid w:val="00D121A2"/>
    <w:rsid w:val="00D15A5A"/>
    <w:rsid w:val="00D25DBB"/>
    <w:rsid w:val="00D35AED"/>
    <w:rsid w:val="00D53CDB"/>
    <w:rsid w:val="00D712D9"/>
    <w:rsid w:val="00D95E34"/>
    <w:rsid w:val="00DA4F45"/>
    <w:rsid w:val="00DA70B5"/>
    <w:rsid w:val="00DB1C36"/>
    <w:rsid w:val="00DC267E"/>
    <w:rsid w:val="00DD17BA"/>
    <w:rsid w:val="00DD29EF"/>
    <w:rsid w:val="00DE1BD9"/>
    <w:rsid w:val="00E26BBE"/>
    <w:rsid w:val="00E47593"/>
    <w:rsid w:val="00E67525"/>
    <w:rsid w:val="00E805B4"/>
    <w:rsid w:val="00E86FBE"/>
    <w:rsid w:val="00E908B9"/>
    <w:rsid w:val="00E91492"/>
    <w:rsid w:val="00EA6143"/>
    <w:rsid w:val="00EC440E"/>
    <w:rsid w:val="00EE390D"/>
    <w:rsid w:val="00F06F30"/>
    <w:rsid w:val="00F26838"/>
    <w:rsid w:val="00F3478B"/>
    <w:rsid w:val="00F42C19"/>
    <w:rsid w:val="00F4625C"/>
    <w:rsid w:val="00F473DF"/>
    <w:rsid w:val="00F53447"/>
    <w:rsid w:val="00F672BF"/>
    <w:rsid w:val="00F76C21"/>
    <w:rsid w:val="00F8277E"/>
    <w:rsid w:val="00F87BFF"/>
    <w:rsid w:val="00F937F8"/>
    <w:rsid w:val="00FB5D71"/>
    <w:rsid w:val="00FD0977"/>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ED3C58"/>
  <w15:chartTrackingRefBased/>
  <w15:docId w15:val="{6AF5D21C-16F2-459E-BE89-01705D038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Lucida Sans"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71E68"/>
    <w:pPr>
      <w:tabs>
        <w:tab w:val="left" w:pos="5387"/>
      </w:tabs>
      <w:spacing w:after="0" w:line="244" w:lineRule="atLeast"/>
    </w:pPr>
    <w:rPr>
      <w:rFonts w:eastAsiaTheme="minorHAnsi"/>
      <w:sz w:val="19"/>
      <w:szCs w:val="20"/>
    </w:rPr>
  </w:style>
  <w:style w:type="paragraph" w:styleId="berschrift1">
    <w:name w:val="heading 1"/>
    <w:basedOn w:val="Standard"/>
    <w:next w:val="Standard"/>
    <w:link w:val="berschrift1Zchn"/>
    <w:uiPriority w:val="2"/>
    <w:qFormat/>
    <w:rsid w:val="00072122"/>
    <w:pPr>
      <w:keepNext/>
      <w:keepLines/>
      <w:numPr>
        <w:numId w:val="22"/>
      </w:numPr>
      <w:tabs>
        <w:tab w:val="clear" w:pos="5387"/>
        <w:tab w:val="left" w:pos="340"/>
        <w:tab w:val="left" w:pos="567"/>
        <w:tab w:val="left" w:pos="794"/>
      </w:tabs>
      <w:spacing w:before="360" w:after="240" w:line="336" w:lineRule="atLeast"/>
      <w:ind w:left="340" w:hanging="340"/>
      <w:outlineLvl w:val="0"/>
    </w:pPr>
    <w:rPr>
      <w:rFonts w:asciiTheme="majorHAnsi" w:eastAsia="Times New Roman" w:hAnsiTheme="majorHAnsi" w:cs="Times New Roman"/>
      <w:bCs/>
      <w:sz w:val="28"/>
      <w:szCs w:val="28"/>
    </w:rPr>
  </w:style>
  <w:style w:type="paragraph" w:styleId="berschrift2">
    <w:name w:val="heading 2"/>
    <w:basedOn w:val="Standard"/>
    <w:next w:val="Standard"/>
    <w:link w:val="berschrift2Zchn"/>
    <w:uiPriority w:val="2"/>
    <w:qFormat/>
    <w:rsid w:val="00871E68"/>
    <w:pPr>
      <w:keepNext/>
      <w:keepLines/>
      <w:numPr>
        <w:ilvl w:val="1"/>
        <w:numId w:val="22"/>
      </w:numPr>
      <w:tabs>
        <w:tab w:val="clear" w:pos="5387"/>
        <w:tab w:val="left" w:pos="567"/>
        <w:tab w:val="left" w:pos="794"/>
      </w:tabs>
      <w:spacing w:before="360" w:after="120"/>
      <w:outlineLvl w:val="1"/>
    </w:pPr>
    <w:rPr>
      <w:rFonts w:asciiTheme="majorHAnsi" w:eastAsia="Times New Roman" w:hAnsiTheme="majorHAnsi" w:cs="Times New Roman"/>
      <w:b/>
      <w:bCs/>
      <w:szCs w:val="26"/>
    </w:rPr>
  </w:style>
  <w:style w:type="paragraph" w:styleId="berschrift3">
    <w:name w:val="heading 3"/>
    <w:basedOn w:val="Standard"/>
    <w:next w:val="Standard"/>
    <w:link w:val="berschrift3Zchn"/>
    <w:uiPriority w:val="2"/>
    <w:qFormat/>
    <w:rsid w:val="00871E68"/>
    <w:pPr>
      <w:keepNext/>
      <w:numPr>
        <w:ilvl w:val="2"/>
        <w:numId w:val="22"/>
      </w:numPr>
      <w:tabs>
        <w:tab w:val="clear" w:pos="5387"/>
      </w:tabs>
      <w:outlineLvl w:val="2"/>
    </w:pPr>
    <w:rPr>
      <w:rFonts w:asciiTheme="majorHAnsi" w:eastAsia="Lucida Sans" w:hAnsiTheme="majorHAnsi" w:cs="Arial"/>
      <w:bCs/>
      <w:szCs w:val="26"/>
    </w:rPr>
  </w:style>
  <w:style w:type="paragraph" w:styleId="berschrift4">
    <w:name w:val="heading 4"/>
    <w:basedOn w:val="Standard"/>
    <w:next w:val="Standard"/>
    <w:link w:val="berschrift4Zchn"/>
    <w:uiPriority w:val="2"/>
    <w:qFormat/>
    <w:rsid w:val="00871E68"/>
    <w:pPr>
      <w:keepNext/>
      <w:numPr>
        <w:ilvl w:val="3"/>
        <w:numId w:val="22"/>
      </w:numPr>
      <w:tabs>
        <w:tab w:val="clear" w:pos="5387"/>
      </w:tabs>
      <w:outlineLvl w:val="3"/>
    </w:pPr>
    <w:rPr>
      <w:rFonts w:asciiTheme="majorHAnsi" w:eastAsia="Lucida Sans" w:hAnsiTheme="majorHAnsi" w:cs="Times New Roman"/>
      <w:bCs/>
      <w:szCs w:val="28"/>
    </w:rPr>
  </w:style>
  <w:style w:type="paragraph" w:styleId="berschrift5">
    <w:name w:val="heading 5"/>
    <w:basedOn w:val="Standard"/>
    <w:next w:val="Standard"/>
    <w:link w:val="berschrift5Zchn"/>
    <w:uiPriority w:val="2"/>
    <w:rsid w:val="00477A0A"/>
    <w:pPr>
      <w:outlineLvl w:val="4"/>
    </w:pPr>
    <w:rPr>
      <w:bCs/>
      <w:iCs/>
      <w:szCs w:val="26"/>
    </w:rPr>
  </w:style>
  <w:style w:type="paragraph" w:styleId="berschrift6">
    <w:name w:val="heading 6"/>
    <w:basedOn w:val="Standard"/>
    <w:next w:val="Standard"/>
    <w:link w:val="berschrift6Zchn"/>
    <w:uiPriority w:val="2"/>
    <w:rsid w:val="00477A0A"/>
    <w:pPr>
      <w:outlineLvl w:val="5"/>
    </w:pPr>
    <w:rPr>
      <w:rFonts w:cs="Lucida Sans"/>
      <w:bCs/>
      <w:szCs w:val="19"/>
    </w:rPr>
  </w:style>
  <w:style w:type="paragraph" w:styleId="berschrift7">
    <w:name w:val="heading 7"/>
    <w:basedOn w:val="Standard"/>
    <w:next w:val="Standard"/>
    <w:link w:val="berschrift7Zchn"/>
    <w:uiPriority w:val="2"/>
    <w:semiHidden/>
    <w:qFormat/>
    <w:rsid w:val="00477A0A"/>
    <w:pPr>
      <w:outlineLvl w:val="6"/>
    </w:pPr>
    <w:rPr>
      <w:rFonts w:cs="Lucida Sans"/>
      <w:szCs w:val="19"/>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bbildungsverzeichnis">
    <w:name w:val="table of figures"/>
    <w:basedOn w:val="Standard"/>
    <w:next w:val="Standard"/>
    <w:uiPriority w:val="99"/>
    <w:unhideWhenUsed/>
    <w:rsid w:val="00477A0A"/>
    <w:pPr>
      <w:pBdr>
        <w:bottom w:val="single" w:sz="8" w:space="1" w:color="C8C8C8"/>
        <w:between w:val="single" w:sz="8" w:space="1" w:color="C8C8C8"/>
      </w:pBdr>
    </w:pPr>
  </w:style>
  <w:style w:type="paragraph" w:customStyle="1" w:styleId="Absenderzeile">
    <w:name w:val="Absenderzeile"/>
    <w:basedOn w:val="Standard"/>
    <w:rsid w:val="00871E68"/>
    <w:pPr>
      <w:spacing w:line="240" w:lineRule="auto"/>
    </w:pPr>
    <w:rPr>
      <w:sz w:val="14"/>
    </w:rPr>
  </w:style>
  <w:style w:type="paragraph" w:styleId="Aufzhlungszeichen">
    <w:name w:val="List Bullet"/>
    <w:basedOn w:val="Standard"/>
    <w:uiPriority w:val="1"/>
    <w:qFormat/>
    <w:rsid w:val="00871E68"/>
    <w:pPr>
      <w:numPr>
        <w:numId w:val="17"/>
      </w:numPr>
      <w:tabs>
        <w:tab w:val="clear" w:pos="5387"/>
      </w:tabs>
    </w:pPr>
    <w:rPr>
      <w:rFonts w:eastAsia="Lucida Sans" w:cs="Times New Roman"/>
    </w:rPr>
  </w:style>
  <w:style w:type="paragraph" w:styleId="Aufzhlungszeichen2">
    <w:name w:val="List Bullet 2"/>
    <w:basedOn w:val="Standard"/>
    <w:uiPriority w:val="3"/>
    <w:rsid w:val="00477A0A"/>
    <w:pPr>
      <w:numPr>
        <w:numId w:val="4"/>
      </w:numPr>
    </w:pPr>
  </w:style>
  <w:style w:type="paragraph" w:styleId="Aufzhlungszeichen3">
    <w:name w:val="List Bullet 3"/>
    <w:basedOn w:val="Standard"/>
    <w:uiPriority w:val="3"/>
    <w:rsid w:val="00477A0A"/>
    <w:pPr>
      <w:numPr>
        <w:numId w:val="6"/>
      </w:numPr>
    </w:pPr>
  </w:style>
  <w:style w:type="paragraph" w:styleId="Aufzhlungszeichen4">
    <w:name w:val="List Bullet 4"/>
    <w:basedOn w:val="Standard"/>
    <w:uiPriority w:val="3"/>
    <w:rsid w:val="00477A0A"/>
    <w:pPr>
      <w:numPr>
        <w:numId w:val="8"/>
      </w:numPr>
    </w:pPr>
  </w:style>
  <w:style w:type="paragraph" w:styleId="Aufzhlungszeichen5">
    <w:name w:val="List Bullet 5"/>
    <w:basedOn w:val="Standard"/>
    <w:uiPriority w:val="3"/>
    <w:rsid w:val="00477A0A"/>
    <w:pPr>
      <w:numPr>
        <w:numId w:val="10"/>
      </w:numPr>
    </w:pPr>
  </w:style>
  <w:style w:type="paragraph" w:styleId="Beschriftung">
    <w:name w:val="caption"/>
    <w:basedOn w:val="Standard"/>
    <w:next w:val="Standard"/>
    <w:uiPriority w:val="3"/>
    <w:rsid w:val="00477A0A"/>
    <w:pPr>
      <w:spacing w:before="120" w:after="240"/>
    </w:pPr>
    <w:rPr>
      <w:bCs/>
      <w:sz w:val="16"/>
    </w:rPr>
  </w:style>
  <w:style w:type="paragraph" w:styleId="Dokumentstruktur">
    <w:name w:val="Document Map"/>
    <w:basedOn w:val="Standard"/>
    <w:link w:val="DokumentstrukturZchn"/>
    <w:semiHidden/>
    <w:rsid w:val="00477A0A"/>
    <w:pPr>
      <w:shd w:val="clear" w:color="auto" w:fill="000080"/>
    </w:pPr>
    <w:rPr>
      <w:rFonts w:ascii="Tahoma" w:hAnsi="Tahoma" w:cs="Tahoma"/>
      <w:sz w:val="20"/>
    </w:rPr>
  </w:style>
  <w:style w:type="character" w:customStyle="1" w:styleId="DokumentstrukturZchn">
    <w:name w:val="Dokumentstruktur Zchn"/>
    <w:basedOn w:val="Absatz-Standardschriftart"/>
    <w:link w:val="Dokumentstruktur"/>
    <w:semiHidden/>
    <w:rsid w:val="00477A0A"/>
    <w:rPr>
      <w:rFonts w:ascii="Tahoma" w:eastAsia="Lucida Sans" w:hAnsi="Tahoma" w:cs="Tahoma"/>
      <w:sz w:val="20"/>
      <w:szCs w:val="20"/>
      <w:shd w:val="clear" w:color="auto" w:fill="000080"/>
    </w:rPr>
  </w:style>
  <w:style w:type="paragraph" w:styleId="Funotentext">
    <w:name w:val="footnote text"/>
    <w:basedOn w:val="Standard"/>
    <w:link w:val="FunotentextZchn"/>
    <w:semiHidden/>
    <w:rsid w:val="00477A0A"/>
    <w:pPr>
      <w:tabs>
        <w:tab w:val="left" w:pos="227"/>
      </w:tabs>
      <w:ind w:left="227" w:hanging="227"/>
    </w:pPr>
    <w:rPr>
      <w:sz w:val="16"/>
    </w:rPr>
  </w:style>
  <w:style w:type="character" w:customStyle="1" w:styleId="FunotentextZchn">
    <w:name w:val="Fußnotentext Zchn"/>
    <w:basedOn w:val="Absatz-Standardschriftart"/>
    <w:link w:val="Funotentext"/>
    <w:semiHidden/>
    <w:rsid w:val="00477A0A"/>
    <w:rPr>
      <w:rFonts w:ascii="Lucida Sans" w:eastAsia="Lucida Sans" w:hAnsi="Lucida Sans" w:cs="Times New Roman"/>
      <w:sz w:val="16"/>
      <w:szCs w:val="20"/>
    </w:rPr>
  </w:style>
  <w:style w:type="character" w:styleId="Funotenzeichen">
    <w:name w:val="footnote reference"/>
    <w:semiHidden/>
    <w:rsid w:val="00477A0A"/>
    <w:rPr>
      <w:vertAlign w:val="superscript"/>
    </w:rPr>
  </w:style>
  <w:style w:type="paragraph" w:styleId="Fuzeile">
    <w:name w:val="footer"/>
    <w:basedOn w:val="Standard"/>
    <w:link w:val="FuzeileZchn"/>
    <w:uiPriority w:val="99"/>
    <w:unhideWhenUsed/>
    <w:rsid w:val="00871E68"/>
    <w:pPr>
      <w:tabs>
        <w:tab w:val="center" w:pos="4536"/>
        <w:tab w:val="right" w:pos="9072"/>
      </w:tabs>
      <w:spacing w:line="240" w:lineRule="auto"/>
    </w:pPr>
  </w:style>
  <w:style w:type="character" w:customStyle="1" w:styleId="FuzeileZchn">
    <w:name w:val="Fußzeile Zchn"/>
    <w:basedOn w:val="Absatz-Standardschriftart"/>
    <w:link w:val="Fuzeile"/>
    <w:uiPriority w:val="99"/>
    <w:rsid w:val="00871E68"/>
    <w:rPr>
      <w:rFonts w:eastAsiaTheme="minorHAnsi"/>
      <w:sz w:val="19"/>
      <w:szCs w:val="20"/>
      <w:lang w:val="en-GB"/>
    </w:rPr>
  </w:style>
  <w:style w:type="paragraph" w:styleId="Untertitel">
    <w:name w:val="Subtitle"/>
    <w:basedOn w:val="Standard"/>
    <w:next w:val="Standard"/>
    <w:link w:val="UntertitelZchn"/>
    <w:uiPriority w:val="11"/>
    <w:rsid w:val="00871E68"/>
    <w:pPr>
      <w:numPr>
        <w:ilvl w:val="1"/>
      </w:numPr>
      <w:spacing w:after="160"/>
    </w:pPr>
    <w:rPr>
      <w:rFonts w:eastAsiaTheme="minorEastAsia"/>
      <w:color w:val="5A5A5A" w:themeColor="text1" w:themeTint="A5"/>
      <w:spacing w:val="15"/>
      <w:sz w:val="22"/>
      <w:szCs w:val="22"/>
    </w:rPr>
  </w:style>
  <w:style w:type="character" w:customStyle="1" w:styleId="UntertitelZchn">
    <w:name w:val="Untertitel Zchn"/>
    <w:basedOn w:val="Absatz-Standardschriftart"/>
    <w:link w:val="Untertitel"/>
    <w:uiPriority w:val="11"/>
    <w:rsid w:val="00871E68"/>
    <w:rPr>
      <w:rFonts w:eastAsiaTheme="minorEastAsia"/>
      <w:color w:val="5A5A5A" w:themeColor="text1" w:themeTint="A5"/>
      <w:spacing w:val="15"/>
      <w:lang w:val="en-GB"/>
    </w:rPr>
  </w:style>
  <w:style w:type="paragraph" w:customStyle="1" w:styleId="Inhaltsverzeichnis">
    <w:name w:val="Inhaltsverzeichnis"/>
    <w:basedOn w:val="Untertitel"/>
    <w:uiPriority w:val="4"/>
    <w:rsid w:val="00477A0A"/>
    <w:pPr>
      <w:spacing w:line="280" w:lineRule="atLeast"/>
    </w:pPr>
  </w:style>
  <w:style w:type="paragraph" w:styleId="Kopfzeile">
    <w:name w:val="header"/>
    <w:basedOn w:val="Standard"/>
    <w:link w:val="KopfzeileZchn"/>
    <w:uiPriority w:val="99"/>
    <w:unhideWhenUsed/>
    <w:rsid w:val="00871E68"/>
    <w:pPr>
      <w:tabs>
        <w:tab w:val="center" w:pos="4536"/>
        <w:tab w:val="right" w:pos="9072"/>
      </w:tabs>
      <w:spacing w:line="192" w:lineRule="exact"/>
    </w:pPr>
    <w:rPr>
      <w:sz w:val="16"/>
    </w:rPr>
  </w:style>
  <w:style w:type="character" w:customStyle="1" w:styleId="KopfzeileZchn">
    <w:name w:val="Kopfzeile Zchn"/>
    <w:basedOn w:val="Absatz-Standardschriftart"/>
    <w:link w:val="Kopfzeile"/>
    <w:uiPriority w:val="99"/>
    <w:rsid w:val="00871E68"/>
    <w:rPr>
      <w:rFonts w:eastAsiaTheme="minorHAnsi"/>
      <w:sz w:val="16"/>
      <w:szCs w:val="20"/>
      <w:lang w:val="en-GB"/>
    </w:rPr>
  </w:style>
  <w:style w:type="paragraph" w:customStyle="1" w:styleId="Legende">
    <w:name w:val="Legende"/>
    <w:basedOn w:val="Standard"/>
    <w:semiHidden/>
    <w:rsid w:val="00477A0A"/>
    <w:rPr>
      <w:sz w:val="16"/>
    </w:rPr>
  </w:style>
  <w:style w:type="paragraph" w:customStyle="1" w:styleId="Nummerierung">
    <w:name w:val="Nummerierung"/>
    <w:basedOn w:val="Standard"/>
    <w:uiPriority w:val="1"/>
    <w:qFormat/>
    <w:rsid w:val="00871E68"/>
    <w:pPr>
      <w:numPr>
        <w:numId w:val="18"/>
      </w:numPr>
      <w:tabs>
        <w:tab w:val="clear" w:pos="5387"/>
      </w:tabs>
      <w:jc w:val="both"/>
    </w:pPr>
    <w:rPr>
      <w:rFonts w:eastAsia="Lucida Sans" w:cs="Times New Roman"/>
    </w:rPr>
  </w:style>
  <w:style w:type="paragraph" w:customStyle="1" w:styleId="RefFusszeile">
    <w:name w:val="Ref_Fusszeile"/>
    <w:basedOn w:val="Fuzeile"/>
    <w:uiPriority w:val="3"/>
    <w:rsid w:val="00477A0A"/>
  </w:style>
  <w:style w:type="paragraph" w:styleId="Sprechblasentext">
    <w:name w:val="Balloon Text"/>
    <w:basedOn w:val="Standard"/>
    <w:link w:val="SprechblasentextZchn"/>
    <w:uiPriority w:val="99"/>
    <w:semiHidden/>
    <w:unhideWhenUsed/>
    <w:rsid w:val="00477A0A"/>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477A0A"/>
    <w:rPr>
      <w:rFonts w:ascii="Tahoma" w:eastAsia="Lucida Sans" w:hAnsi="Tahoma" w:cs="Tahoma"/>
      <w:sz w:val="16"/>
      <w:szCs w:val="16"/>
    </w:rPr>
  </w:style>
  <w:style w:type="table" w:customStyle="1" w:styleId="TabelleBFH">
    <w:name w:val="Tabelle_BFH"/>
    <w:basedOn w:val="NormaleTabelle"/>
    <w:rsid w:val="00477A0A"/>
    <w:pPr>
      <w:spacing w:after="0" w:line="240" w:lineRule="atLeast"/>
    </w:pPr>
    <w:rPr>
      <w:rFonts w:ascii="Lucida Sans" w:hAnsi="Lucida Sans" w:cs="Times New Roman"/>
      <w:sz w:val="19"/>
      <w:szCs w:val="20"/>
      <w:lang w:eastAsia="de-CH"/>
    </w:rPr>
    <w:tblPr>
      <w:tblInd w:w="8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CellMar>
        <w:top w:w="40" w:type="dxa"/>
        <w:left w:w="85" w:type="dxa"/>
        <w:bottom w:w="40" w:type="dxa"/>
        <w:right w:w="85" w:type="dxa"/>
      </w:tblCellMar>
    </w:tblPr>
    <w:tcPr>
      <w:shd w:val="clear" w:color="auto" w:fill="E6E6E6"/>
    </w:tcPr>
    <w:tblStylePr w:type="firstRow">
      <w:rPr>
        <w:b/>
        <w:sz w:val="19"/>
      </w:rPr>
      <w:tblPr/>
      <w:tcPr>
        <w:tcBorders>
          <w:top w:val="nil"/>
          <w:left w:val="nil"/>
          <w:bottom w:val="nil"/>
          <w:right w:val="nil"/>
          <w:insideH w:val="nil"/>
          <w:insideV w:val="nil"/>
        </w:tcBorders>
        <w:shd w:val="clear" w:color="auto" w:fill="A6A6A6"/>
      </w:tcPr>
    </w:tblStylePr>
  </w:style>
  <w:style w:type="table" w:styleId="Tabellenraster">
    <w:name w:val="Table Grid"/>
    <w:basedOn w:val="NormaleTabelle"/>
    <w:uiPriority w:val="59"/>
    <w:rsid w:val="00871E68"/>
    <w:pPr>
      <w:spacing w:after="0" w:line="244" w:lineRule="atLeast"/>
    </w:pPr>
    <w:rPr>
      <w:rFonts w:eastAsiaTheme="minorHAnsi"/>
      <w:sz w:val="19"/>
      <w:szCs w:val="20"/>
    </w:rPr>
    <w:tblPr>
      <w:tblCellMar>
        <w:left w:w="0" w:type="dxa"/>
        <w:right w:w="0" w:type="dxa"/>
      </w:tblCellMar>
    </w:tblPr>
  </w:style>
  <w:style w:type="paragraph" w:styleId="Titel">
    <w:name w:val="Title"/>
    <w:basedOn w:val="Standard"/>
    <w:next w:val="Standard"/>
    <w:link w:val="TitelZchn"/>
    <w:uiPriority w:val="10"/>
    <w:qFormat/>
    <w:rsid w:val="00871E68"/>
    <w:pPr>
      <w:contextualSpacing/>
    </w:pPr>
    <w:rPr>
      <w:rFonts w:asciiTheme="majorHAnsi" w:eastAsiaTheme="majorEastAsia" w:hAnsiTheme="majorHAnsi" w:cstheme="majorBidi"/>
      <w:b/>
      <w:color w:val="4E5D6C" w:themeColor="text2" w:themeShade="BF"/>
      <w:spacing w:val="5"/>
      <w:kern w:val="28"/>
      <w:sz w:val="30"/>
      <w:szCs w:val="52"/>
    </w:rPr>
  </w:style>
  <w:style w:type="character" w:customStyle="1" w:styleId="TitelZchn">
    <w:name w:val="Titel Zchn"/>
    <w:basedOn w:val="Absatz-Standardschriftart"/>
    <w:link w:val="Titel"/>
    <w:uiPriority w:val="10"/>
    <w:rsid w:val="00871E68"/>
    <w:rPr>
      <w:rFonts w:asciiTheme="majorHAnsi" w:eastAsiaTheme="majorEastAsia" w:hAnsiTheme="majorHAnsi" w:cstheme="majorBidi"/>
      <w:b/>
      <w:color w:val="4E5D6C" w:themeColor="text2" w:themeShade="BF"/>
      <w:spacing w:val="5"/>
      <w:kern w:val="28"/>
      <w:sz w:val="30"/>
      <w:szCs w:val="52"/>
      <w:lang w:val="en-GB"/>
    </w:rPr>
  </w:style>
  <w:style w:type="character" w:customStyle="1" w:styleId="berschrift1Zchn">
    <w:name w:val="Überschrift 1 Zchn"/>
    <w:link w:val="berschrift1"/>
    <w:uiPriority w:val="2"/>
    <w:rsid w:val="00072122"/>
    <w:rPr>
      <w:rFonts w:asciiTheme="majorHAnsi" w:eastAsia="Times New Roman" w:hAnsiTheme="majorHAnsi" w:cs="Times New Roman"/>
      <w:bCs/>
      <w:sz w:val="28"/>
      <w:szCs w:val="28"/>
    </w:rPr>
  </w:style>
  <w:style w:type="character" w:customStyle="1" w:styleId="berschrift2Zchn">
    <w:name w:val="Überschrift 2 Zchn"/>
    <w:link w:val="berschrift2"/>
    <w:uiPriority w:val="2"/>
    <w:rsid w:val="00871E68"/>
    <w:rPr>
      <w:rFonts w:asciiTheme="majorHAnsi" w:eastAsia="Times New Roman" w:hAnsiTheme="majorHAnsi" w:cs="Times New Roman"/>
      <w:b/>
      <w:bCs/>
      <w:sz w:val="19"/>
      <w:szCs w:val="26"/>
    </w:rPr>
  </w:style>
  <w:style w:type="character" w:customStyle="1" w:styleId="berschrift3Zchn">
    <w:name w:val="Überschrift 3 Zchn"/>
    <w:basedOn w:val="Absatz-Standardschriftart"/>
    <w:link w:val="berschrift3"/>
    <w:uiPriority w:val="2"/>
    <w:rsid w:val="00871E68"/>
    <w:rPr>
      <w:rFonts w:asciiTheme="majorHAnsi" w:hAnsiTheme="majorHAnsi" w:cs="Arial"/>
      <w:bCs/>
      <w:sz w:val="19"/>
      <w:szCs w:val="26"/>
    </w:rPr>
  </w:style>
  <w:style w:type="character" w:customStyle="1" w:styleId="berschrift4Zchn">
    <w:name w:val="Überschrift 4 Zchn"/>
    <w:basedOn w:val="Absatz-Standardschriftart"/>
    <w:link w:val="berschrift4"/>
    <w:uiPriority w:val="2"/>
    <w:rsid w:val="00871E68"/>
    <w:rPr>
      <w:rFonts w:asciiTheme="majorHAnsi" w:hAnsiTheme="majorHAnsi" w:cs="Times New Roman"/>
      <w:bCs/>
      <w:sz w:val="19"/>
      <w:szCs w:val="28"/>
    </w:rPr>
  </w:style>
  <w:style w:type="character" w:customStyle="1" w:styleId="berschrift5Zchn">
    <w:name w:val="Überschrift 5 Zchn"/>
    <w:basedOn w:val="Absatz-Standardschriftart"/>
    <w:link w:val="berschrift5"/>
    <w:uiPriority w:val="2"/>
    <w:rsid w:val="00DD17BA"/>
    <w:rPr>
      <w:rFonts w:ascii="Lucida Sans" w:eastAsia="Lucida Sans" w:hAnsi="Lucida Sans" w:cs="Times New Roman"/>
      <w:bCs/>
      <w:iCs/>
      <w:sz w:val="19"/>
      <w:szCs w:val="26"/>
    </w:rPr>
  </w:style>
  <w:style w:type="character" w:customStyle="1" w:styleId="berschrift6Zchn">
    <w:name w:val="Überschrift 6 Zchn"/>
    <w:basedOn w:val="Absatz-Standardschriftart"/>
    <w:link w:val="berschrift6"/>
    <w:uiPriority w:val="2"/>
    <w:rsid w:val="00DD17BA"/>
    <w:rPr>
      <w:rFonts w:ascii="Lucida Sans" w:eastAsia="Lucida Sans" w:hAnsi="Lucida Sans" w:cs="Lucida Sans"/>
      <w:bCs/>
      <w:sz w:val="19"/>
      <w:szCs w:val="19"/>
    </w:rPr>
  </w:style>
  <w:style w:type="character" w:customStyle="1" w:styleId="berschrift7Zchn">
    <w:name w:val="Überschrift 7 Zchn"/>
    <w:basedOn w:val="Absatz-Standardschriftart"/>
    <w:link w:val="berschrift7"/>
    <w:uiPriority w:val="2"/>
    <w:semiHidden/>
    <w:rsid w:val="00DD17BA"/>
    <w:rPr>
      <w:rFonts w:ascii="Lucida Sans" w:eastAsia="Lucida Sans" w:hAnsi="Lucida Sans" w:cs="Lucida Sans"/>
      <w:sz w:val="19"/>
      <w:szCs w:val="19"/>
    </w:rPr>
  </w:style>
  <w:style w:type="paragraph" w:customStyle="1" w:styleId="Verzeichnis">
    <w:name w:val="Verzeichnis"/>
    <w:basedOn w:val="Standard"/>
    <w:uiPriority w:val="2"/>
    <w:rsid w:val="00477A0A"/>
    <w:pPr>
      <w:pBdr>
        <w:bottom w:val="single" w:sz="8" w:space="1" w:color="C8C8C8"/>
        <w:between w:val="single" w:sz="8" w:space="1" w:color="C8C8C8"/>
      </w:pBdr>
      <w:tabs>
        <w:tab w:val="right" w:pos="9469"/>
      </w:tabs>
    </w:pPr>
  </w:style>
  <w:style w:type="paragraph" w:styleId="Verzeichnis1">
    <w:name w:val="toc 1"/>
    <w:basedOn w:val="Standard"/>
    <w:next w:val="Standard"/>
    <w:autoRedefine/>
    <w:uiPriority w:val="39"/>
    <w:rsid w:val="00477A0A"/>
    <w:pPr>
      <w:pBdr>
        <w:bottom w:val="single" w:sz="8" w:space="1" w:color="D0D0D0"/>
        <w:between w:val="single" w:sz="8" w:space="1" w:color="D0D0D0"/>
      </w:pBdr>
      <w:tabs>
        <w:tab w:val="left" w:pos="340"/>
        <w:tab w:val="left" w:pos="567"/>
        <w:tab w:val="left" w:pos="794"/>
        <w:tab w:val="right" w:pos="9469"/>
      </w:tabs>
      <w:spacing w:line="200" w:lineRule="exact"/>
    </w:pPr>
  </w:style>
  <w:style w:type="paragraph" w:styleId="Verzeichnis2">
    <w:name w:val="toc 2"/>
    <w:basedOn w:val="Standard"/>
    <w:next w:val="Standard"/>
    <w:autoRedefine/>
    <w:uiPriority w:val="39"/>
    <w:rsid w:val="00477A0A"/>
    <w:pPr>
      <w:pBdr>
        <w:bottom w:val="single" w:sz="8" w:space="1" w:color="D0D0D0"/>
        <w:between w:val="single" w:sz="8" w:space="1" w:color="D0D0D0"/>
      </w:pBdr>
      <w:tabs>
        <w:tab w:val="right" w:pos="9469"/>
      </w:tabs>
      <w:spacing w:line="200" w:lineRule="exact"/>
      <w:ind w:firstLine="340"/>
    </w:pPr>
  </w:style>
  <w:style w:type="paragraph" w:styleId="Verzeichnis3">
    <w:name w:val="toc 3"/>
    <w:basedOn w:val="Standard"/>
    <w:next w:val="Standard"/>
    <w:autoRedefine/>
    <w:uiPriority w:val="39"/>
    <w:rsid w:val="00477A0A"/>
    <w:pPr>
      <w:pBdr>
        <w:bottom w:val="single" w:sz="8" w:space="1" w:color="D0D0D0"/>
        <w:between w:val="single" w:sz="8" w:space="1" w:color="D0D0D0"/>
      </w:pBdr>
      <w:spacing w:line="200" w:lineRule="exact"/>
      <w:ind w:firstLine="567"/>
    </w:pPr>
  </w:style>
  <w:style w:type="paragraph" w:styleId="Verzeichnis4">
    <w:name w:val="toc 4"/>
    <w:basedOn w:val="Standard"/>
    <w:next w:val="Standard"/>
    <w:autoRedefine/>
    <w:uiPriority w:val="39"/>
    <w:rsid w:val="00477A0A"/>
    <w:pPr>
      <w:pBdr>
        <w:bottom w:val="single" w:sz="8" w:space="1" w:color="D0D0D0"/>
        <w:between w:val="single" w:sz="8" w:space="1" w:color="D0D0D0"/>
      </w:pBdr>
      <w:tabs>
        <w:tab w:val="right" w:pos="9469"/>
      </w:tabs>
      <w:spacing w:line="200" w:lineRule="exact"/>
      <w:ind w:firstLine="794"/>
    </w:pPr>
  </w:style>
  <w:style w:type="paragraph" w:styleId="Verzeichnis5">
    <w:name w:val="toc 5"/>
    <w:basedOn w:val="Standard"/>
    <w:next w:val="Standard"/>
    <w:autoRedefine/>
    <w:uiPriority w:val="39"/>
    <w:rsid w:val="00477A0A"/>
    <w:pPr>
      <w:pBdr>
        <w:bottom w:val="single" w:sz="8" w:space="1" w:color="D0D0D0"/>
        <w:between w:val="single" w:sz="8" w:space="1" w:color="D0D0D0"/>
      </w:pBdr>
      <w:spacing w:line="200" w:lineRule="exact"/>
      <w:ind w:firstLine="1021"/>
    </w:pPr>
  </w:style>
  <w:style w:type="paragraph" w:styleId="Zitat">
    <w:name w:val="Quote"/>
    <w:basedOn w:val="Standard"/>
    <w:next w:val="Standard"/>
    <w:link w:val="ZitatZchn"/>
    <w:uiPriority w:val="2"/>
    <w:rsid w:val="00477A0A"/>
    <w:pPr>
      <w:spacing w:before="244" w:after="244"/>
      <w:ind w:left="227" w:right="227"/>
    </w:pPr>
    <w:rPr>
      <w:i/>
    </w:rPr>
  </w:style>
  <w:style w:type="character" w:customStyle="1" w:styleId="ZitatZchn">
    <w:name w:val="Zitat Zchn"/>
    <w:basedOn w:val="Absatz-Standardschriftart"/>
    <w:link w:val="Zitat"/>
    <w:uiPriority w:val="2"/>
    <w:rsid w:val="00DD17BA"/>
    <w:rPr>
      <w:rFonts w:ascii="Lucida Sans" w:eastAsia="Lucida Sans" w:hAnsi="Lucida Sans" w:cs="Times New Roman"/>
      <w:i/>
      <w:sz w:val="19"/>
      <w:szCs w:val="20"/>
    </w:rPr>
  </w:style>
  <w:style w:type="paragraph" w:styleId="KeinLeerraum">
    <w:name w:val="No Spacing"/>
    <w:uiPriority w:val="1"/>
    <w:qFormat/>
    <w:rsid w:val="00072122"/>
    <w:pPr>
      <w:tabs>
        <w:tab w:val="left" w:pos="5387"/>
      </w:tabs>
      <w:spacing w:after="0" w:line="240" w:lineRule="auto"/>
    </w:pPr>
    <w:rPr>
      <w:rFonts w:eastAsiaTheme="minorHAnsi"/>
      <w:sz w:val="19"/>
      <w:szCs w:val="20"/>
    </w:rPr>
  </w:style>
  <w:style w:type="character" w:styleId="Hyperlink">
    <w:name w:val="Hyperlink"/>
    <w:basedOn w:val="Absatz-Standardschriftart"/>
    <w:uiPriority w:val="99"/>
    <w:unhideWhenUsed/>
    <w:rsid w:val="00593AE0"/>
    <w:rPr>
      <w:color w:val="699BBE" w:themeColor="hyperlink"/>
      <w:u w:val="single"/>
    </w:rPr>
  </w:style>
  <w:style w:type="character" w:customStyle="1" w:styleId="NichtaufgelsteErwhnung1">
    <w:name w:val="Nicht aufgelöste Erwähnung1"/>
    <w:basedOn w:val="Absatz-Standardschriftart"/>
    <w:uiPriority w:val="99"/>
    <w:semiHidden/>
    <w:unhideWhenUsed/>
    <w:rsid w:val="00593AE0"/>
    <w:rPr>
      <w:color w:val="605E5C"/>
      <w:shd w:val="clear" w:color="auto" w:fill="E1DFDD"/>
    </w:rPr>
  </w:style>
  <w:style w:type="character" w:styleId="Kommentarzeichen">
    <w:name w:val="annotation reference"/>
    <w:basedOn w:val="Absatz-Standardschriftart"/>
    <w:uiPriority w:val="99"/>
    <w:semiHidden/>
    <w:unhideWhenUsed/>
    <w:rsid w:val="005D6A9B"/>
    <w:rPr>
      <w:sz w:val="16"/>
      <w:szCs w:val="16"/>
    </w:rPr>
  </w:style>
  <w:style w:type="paragraph" w:styleId="Kommentartext">
    <w:name w:val="annotation text"/>
    <w:basedOn w:val="Standard"/>
    <w:link w:val="KommentartextZchn"/>
    <w:uiPriority w:val="99"/>
    <w:semiHidden/>
    <w:unhideWhenUsed/>
    <w:rsid w:val="005D6A9B"/>
    <w:pPr>
      <w:spacing w:line="240" w:lineRule="auto"/>
    </w:pPr>
    <w:rPr>
      <w:sz w:val="20"/>
    </w:rPr>
  </w:style>
  <w:style w:type="character" w:customStyle="1" w:styleId="KommentartextZchn">
    <w:name w:val="Kommentartext Zchn"/>
    <w:basedOn w:val="Absatz-Standardschriftart"/>
    <w:link w:val="Kommentartext"/>
    <w:uiPriority w:val="99"/>
    <w:semiHidden/>
    <w:rsid w:val="005D6A9B"/>
    <w:rPr>
      <w:rFonts w:eastAsiaTheme="minorHAnsi"/>
      <w:sz w:val="20"/>
      <w:szCs w:val="20"/>
    </w:rPr>
  </w:style>
  <w:style w:type="paragraph" w:styleId="Kommentarthema">
    <w:name w:val="annotation subject"/>
    <w:basedOn w:val="Kommentartext"/>
    <w:next w:val="Kommentartext"/>
    <w:link w:val="KommentarthemaZchn"/>
    <w:uiPriority w:val="99"/>
    <w:semiHidden/>
    <w:unhideWhenUsed/>
    <w:rsid w:val="005D6A9B"/>
    <w:rPr>
      <w:b/>
      <w:bCs/>
    </w:rPr>
  </w:style>
  <w:style w:type="character" w:customStyle="1" w:styleId="KommentarthemaZchn">
    <w:name w:val="Kommentarthema Zchn"/>
    <w:basedOn w:val="KommentartextZchn"/>
    <w:link w:val="Kommentarthema"/>
    <w:uiPriority w:val="99"/>
    <w:semiHidden/>
    <w:rsid w:val="005D6A9B"/>
    <w:rPr>
      <w:rFonts w:eastAsiaTheme="minorHAnsi"/>
      <w:b/>
      <w:bCs/>
      <w:sz w:val="20"/>
      <w:szCs w:val="20"/>
    </w:rPr>
  </w:style>
  <w:style w:type="paragraph" w:styleId="berarbeitung">
    <w:name w:val="Revision"/>
    <w:hidden/>
    <w:uiPriority w:val="99"/>
    <w:semiHidden/>
    <w:rsid w:val="00F473DF"/>
    <w:pPr>
      <w:spacing w:after="0" w:line="240" w:lineRule="auto"/>
    </w:pPr>
    <w:rPr>
      <w:rFonts w:eastAsiaTheme="minorHAnsi"/>
      <w:sz w:val="19"/>
      <w:szCs w:val="20"/>
    </w:rPr>
  </w:style>
  <w:style w:type="character" w:styleId="BesuchterLink">
    <w:name w:val="FollowedHyperlink"/>
    <w:basedOn w:val="Absatz-Standardschriftart"/>
    <w:uiPriority w:val="99"/>
    <w:semiHidden/>
    <w:unhideWhenUsed/>
    <w:rsid w:val="007821C8"/>
    <w:rPr>
      <w:color w:val="B99164" w:themeColor="followedHyperlink"/>
      <w:u w:val="single"/>
    </w:rPr>
  </w:style>
  <w:style w:type="character" w:styleId="NichtaufgelsteErwhnung">
    <w:name w:val="Unresolved Mention"/>
    <w:basedOn w:val="Absatz-Standardschriftart"/>
    <w:uiPriority w:val="99"/>
    <w:semiHidden/>
    <w:unhideWhenUsed/>
    <w:rsid w:val="002644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687635">
      <w:bodyDiv w:val="1"/>
      <w:marLeft w:val="0"/>
      <w:marRight w:val="0"/>
      <w:marTop w:val="0"/>
      <w:marBottom w:val="0"/>
      <w:divBdr>
        <w:top w:val="none" w:sz="0" w:space="0" w:color="auto"/>
        <w:left w:val="none" w:sz="0" w:space="0" w:color="auto"/>
        <w:bottom w:val="none" w:sz="0" w:space="0" w:color="auto"/>
        <w:right w:val="none" w:sz="0" w:space="0" w:color="auto"/>
      </w:divBdr>
    </w:div>
    <w:div w:id="272634754">
      <w:bodyDiv w:val="1"/>
      <w:marLeft w:val="0"/>
      <w:marRight w:val="0"/>
      <w:marTop w:val="0"/>
      <w:marBottom w:val="0"/>
      <w:divBdr>
        <w:top w:val="none" w:sz="0" w:space="0" w:color="auto"/>
        <w:left w:val="none" w:sz="0" w:space="0" w:color="auto"/>
        <w:bottom w:val="none" w:sz="0" w:space="0" w:color="auto"/>
        <w:right w:val="none" w:sz="0" w:space="0" w:color="auto"/>
      </w:divBdr>
    </w:div>
    <w:div w:id="374039983">
      <w:bodyDiv w:val="1"/>
      <w:marLeft w:val="0"/>
      <w:marRight w:val="0"/>
      <w:marTop w:val="0"/>
      <w:marBottom w:val="0"/>
      <w:divBdr>
        <w:top w:val="none" w:sz="0" w:space="0" w:color="auto"/>
        <w:left w:val="none" w:sz="0" w:space="0" w:color="auto"/>
        <w:bottom w:val="none" w:sz="0" w:space="0" w:color="auto"/>
        <w:right w:val="none" w:sz="0" w:space="0" w:color="auto"/>
      </w:divBdr>
    </w:div>
    <w:div w:id="409039048">
      <w:bodyDiv w:val="1"/>
      <w:marLeft w:val="0"/>
      <w:marRight w:val="0"/>
      <w:marTop w:val="0"/>
      <w:marBottom w:val="0"/>
      <w:divBdr>
        <w:top w:val="none" w:sz="0" w:space="0" w:color="auto"/>
        <w:left w:val="none" w:sz="0" w:space="0" w:color="auto"/>
        <w:bottom w:val="none" w:sz="0" w:space="0" w:color="auto"/>
        <w:right w:val="none" w:sz="0" w:space="0" w:color="auto"/>
      </w:divBdr>
    </w:div>
    <w:div w:id="431634303">
      <w:bodyDiv w:val="1"/>
      <w:marLeft w:val="0"/>
      <w:marRight w:val="0"/>
      <w:marTop w:val="0"/>
      <w:marBottom w:val="0"/>
      <w:divBdr>
        <w:top w:val="none" w:sz="0" w:space="0" w:color="auto"/>
        <w:left w:val="none" w:sz="0" w:space="0" w:color="auto"/>
        <w:bottom w:val="none" w:sz="0" w:space="0" w:color="auto"/>
        <w:right w:val="none" w:sz="0" w:space="0" w:color="auto"/>
      </w:divBdr>
    </w:div>
    <w:div w:id="448090778">
      <w:bodyDiv w:val="1"/>
      <w:marLeft w:val="0"/>
      <w:marRight w:val="0"/>
      <w:marTop w:val="0"/>
      <w:marBottom w:val="0"/>
      <w:divBdr>
        <w:top w:val="none" w:sz="0" w:space="0" w:color="auto"/>
        <w:left w:val="none" w:sz="0" w:space="0" w:color="auto"/>
        <w:bottom w:val="none" w:sz="0" w:space="0" w:color="auto"/>
        <w:right w:val="none" w:sz="0" w:space="0" w:color="auto"/>
      </w:divBdr>
      <w:divsChild>
        <w:div w:id="12004663">
          <w:marLeft w:val="0"/>
          <w:marRight w:val="0"/>
          <w:marTop w:val="0"/>
          <w:marBottom w:val="0"/>
          <w:divBdr>
            <w:top w:val="none" w:sz="0" w:space="0" w:color="auto"/>
            <w:left w:val="none" w:sz="0" w:space="0" w:color="auto"/>
            <w:bottom w:val="none" w:sz="0" w:space="0" w:color="auto"/>
            <w:right w:val="none" w:sz="0" w:space="0" w:color="auto"/>
          </w:divBdr>
        </w:div>
      </w:divsChild>
    </w:div>
    <w:div w:id="564684019">
      <w:bodyDiv w:val="1"/>
      <w:marLeft w:val="0"/>
      <w:marRight w:val="0"/>
      <w:marTop w:val="0"/>
      <w:marBottom w:val="0"/>
      <w:divBdr>
        <w:top w:val="none" w:sz="0" w:space="0" w:color="auto"/>
        <w:left w:val="none" w:sz="0" w:space="0" w:color="auto"/>
        <w:bottom w:val="none" w:sz="0" w:space="0" w:color="auto"/>
        <w:right w:val="none" w:sz="0" w:space="0" w:color="auto"/>
      </w:divBdr>
      <w:divsChild>
        <w:div w:id="67533256">
          <w:marLeft w:val="0"/>
          <w:marRight w:val="0"/>
          <w:marTop w:val="0"/>
          <w:marBottom w:val="0"/>
          <w:divBdr>
            <w:top w:val="none" w:sz="0" w:space="0" w:color="auto"/>
            <w:left w:val="none" w:sz="0" w:space="0" w:color="auto"/>
            <w:bottom w:val="none" w:sz="0" w:space="0" w:color="auto"/>
            <w:right w:val="none" w:sz="0" w:space="0" w:color="auto"/>
          </w:divBdr>
        </w:div>
      </w:divsChild>
    </w:div>
    <w:div w:id="687950196">
      <w:bodyDiv w:val="1"/>
      <w:marLeft w:val="0"/>
      <w:marRight w:val="0"/>
      <w:marTop w:val="0"/>
      <w:marBottom w:val="0"/>
      <w:divBdr>
        <w:top w:val="none" w:sz="0" w:space="0" w:color="auto"/>
        <w:left w:val="none" w:sz="0" w:space="0" w:color="auto"/>
        <w:bottom w:val="none" w:sz="0" w:space="0" w:color="auto"/>
        <w:right w:val="none" w:sz="0" w:space="0" w:color="auto"/>
      </w:divBdr>
    </w:div>
    <w:div w:id="1351906116">
      <w:bodyDiv w:val="1"/>
      <w:marLeft w:val="0"/>
      <w:marRight w:val="0"/>
      <w:marTop w:val="0"/>
      <w:marBottom w:val="0"/>
      <w:divBdr>
        <w:top w:val="none" w:sz="0" w:space="0" w:color="auto"/>
        <w:left w:val="none" w:sz="0" w:space="0" w:color="auto"/>
        <w:bottom w:val="none" w:sz="0" w:space="0" w:color="auto"/>
        <w:right w:val="none" w:sz="0" w:space="0" w:color="auto"/>
      </w:divBdr>
    </w:div>
    <w:div w:id="1460999805">
      <w:bodyDiv w:val="1"/>
      <w:marLeft w:val="0"/>
      <w:marRight w:val="0"/>
      <w:marTop w:val="0"/>
      <w:marBottom w:val="0"/>
      <w:divBdr>
        <w:top w:val="none" w:sz="0" w:space="0" w:color="auto"/>
        <w:left w:val="none" w:sz="0" w:space="0" w:color="auto"/>
        <w:bottom w:val="none" w:sz="0" w:space="0" w:color="auto"/>
        <w:right w:val="none" w:sz="0" w:space="0" w:color="auto"/>
      </w:divBdr>
      <w:divsChild>
        <w:div w:id="394546592">
          <w:marLeft w:val="0"/>
          <w:marRight w:val="0"/>
          <w:marTop w:val="0"/>
          <w:marBottom w:val="0"/>
          <w:divBdr>
            <w:top w:val="none" w:sz="0" w:space="0" w:color="auto"/>
            <w:left w:val="none" w:sz="0" w:space="0" w:color="auto"/>
            <w:bottom w:val="none" w:sz="0" w:space="0" w:color="auto"/>
            <w:right w:val="none" w:sz="0" w:space="0" w:color="auto"/>
          </w:divBdr>
        </w:div>
        <w:div w:id="1529099820">
          <w:marLeft w:val="0"/>
          <w:marRight w:val="0"/>
          <w:marTop w:val="0"/>
          <w:marBottom w:val="0"/>
          <w:divBdr>
            <w:top w:val="none" w:sz="0" w:space="0" w:color="auto"/>
            <w:left w:val="none" w:sz="0" w:space="0" w:color="auto"/>
            <w:bottom w:val="none" w:sz="0" w:space="0" w:color="auto"/>
            <w:right w:val="none" w:sz="0" w:space="0" w:color="auto"/>
          </w:divBdr>
          <w:divsChild>
            <w:div w:id="35325448">
              <w:marLeft w:val="0"/>
              <w:marRight w:val="0"/>
              <w:marTop w:val="0"/>
              <w:marBottom w:val="0"/>
              <w:divBdr>
                <w:top w:val="none" w:sz="0" w:space="0" w:color="auto"/>
                <w:left w:val="none" w:sz="0" w:space="0" w:color="auto"/>
                <w:bottom w:val="none" w:sz="0" w:space="0" w:color="auto"/>
                <w:right w:val="none" w:sz="0" w:space="0" w:color="auto"/>
              </w:divBdr>
              <w:divsChild>
                <w:div w:id="1684938781">
                  <w:marLeft w:val="0"/>
                  <w:marRight w:val="0"/>
                  <w:marTop w:val="0"/>
                  <w:marBottom w:val="0"/>
                  <w:divBdr>
                    <w:top w:val="none" w:sz="0" w:space="0" w:color="auto"/>
                    <w:left w:val="none" w:sz="0" w:space="0" w:color="auto"/>
                    <w:bottom w:val="none" w:sz="0" w:space="0" w:color="auto"/>
                    <w:right w:val="none" w:sz="0" w:space="0" w:color="auto"/>
                  </w:divBdr>
                  <w:divsChild>
                    <w:div w:id="1336494328">
                      <w:marLeft w:val="0"/>
                      <w:marRight w:val="0"/>
                      <w:marTop w:val="0"/>
                      <w:marBottom w:val="0"/>
                      <w:divBdr>
                        <w:top w:val="single" w:sz="12" w:space="0" w:color="E6EBEE"/>
                        <w:left w:val="single" w:sz="12" w:space="0" w:color="E6EBEE"/>
                        <w:bottom w:val="single" w:sz="12" w:space="0" w:color="E6EBEE"/>
                        <w:right w:val="single" w:sz="12" w:space="0" w:color="E6EBEE"/>
                      </w:divBdr>
                      <w:divsChild>
                        <w:div w:id="932007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329218">
      <w:bodyDiv w:val="1"/>
      <w:marLeft w:val="0"/>
      <w:marRight w:val="0"/>
      <w:marTop w:val="0"/>
      <w:marBottom w:val="0"/>
      <w:divBdr>
        <w:top w:val="none" w:sz="0" w:space="0" w:color="auto"/>
        <w:left w:val="none" w:sz="0" w:space="0" w:color="auto"/>
        <w:bottom w:val="none" w:sz="0" w:space="0" w:color="auto"/>
        <w:right w:val="none" w:sz="0" w:space="0" w:color="auto"/>
      </w:divBdr>
      <w:divsChild>
        <w:div w:id="15937814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christof.bucher@bfh.ch"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bfh.ch/en/research/research-areas/laboratory-photovoltaic-system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bfh.ch/en/research/reference-projects/sweet-edge/"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s://bfh.ch/dam/jcr:6c4037bd-a708-4941-b509-e6d06b0c4c4b/sweet-edge-discussion-paper-en.pdf"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anna-sophie.herbst@bfh.ch"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3" Type="http://schemas.openxmlformats.org/officeDocument/2006/relationships/hyperlink" Target="mailto:mediendienst.ti@bfh.ch" TargetMode="External"/><Relationship Id="rId2" Type="http://schemas.openxmlformats.org/officeDocument/2006/relationships/image" Target="media/image1.wmf"/><Relationship Id="rId1" Type="http://schemas.openxmlformats.org/officeDocument/2006/relationships/image" Target="media/image2.wmf"/><Relationship Id="rId4" Type="http://schemas.openxmlformats.org/officeDocument/2006/relationships/hyperlink" Target="http://www.bfh.ch/ti" TargetMode="External"/></Relationships>
</file>

<file path=word/theme/theme1.xml><?xml version="1.0" encoding="utf-8"?>
<a:theme xmlns:a="http://schemas.openxmlformats.org/drawingml/2006/main" name="BFH">
  <a:themeElements>
    <a:clrScheme name="BFH2">
      <a:dk1>
        <a:sysClr val="windowText" lastClr="000000"/>
      </a:dk1>
      <a:lt1>
        <a:sysClr val="window" lastClr="FFFFFF"/>
      </a:lt1>
      <a:dk2>
        <a:srgbClr val="697D91"/>
      </a:dk2>
      <a:lt2>
        <a:srgbClr val="EEECE1"/>
      </a:lt2>
      <a:accent1>
        <a:srgbClr val="556455"/>
      </a:accent1>
      <a:accent2>
        <a:srgbClr val="8CAF82"/>
      </a:accent2>
      <a:accent3>
        <a:srgbClr val="506E96"/>
      </a:accent3>
      <a:accent4>
        <a:srgbClr val="87B9C8"/>
      </a:accent4>
      <a:accent5>
        <a:srgbClr val="645078"/>
      </a:accent5>
      <a:accent6>
        <a:srgbClr val="A087AA"/>
      </a:accent6>
      <a:hlink>
        <a:srgbClr val="699BBE"/>
      </a:hlink>
      <a:folHlink>
        <a:srgbClr val="B99164"/>
      </a:folHlink>
    </a:clrScheme>
    <a:fontScheme name="Benutzerdefiniert 1">
      <a:majorFont>
        <a:latin typeface="Lucida Sans"/>
        <a:ea typeface=""/>
        <a:cs typeface=""/>
      </a:majorFont>
      <a:minorFont>
        <a:latin typeface="Lucida Sans"/>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effectLst/>
      </a:spPr>
      <a:bodyPr rot="0" spcFirstLastPara="0" vertOverflow="overflow" horzOverflow="overflow" vert="horz" wrap="square" lIns="0" tIns="0" rIns="0" bIns="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e61f430-08ec-4f34-8709-0a26b09d6e55">
      <Terms xmlns="http://schemas.microsoft.com/office/infopath/2007/PartnerControls"/>
    </lcf76f155ced4ddcb4097134ff3c332f>
    <TaxCatchAll xmlns="4f1fd679-381d-4a00-9732-b7ff8b7d870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80599E56D71D4390FC0C0F38BCC43A" ma:contentTypeVersion="16" ma:contentTypeDescription="Crée un document." ma:contentTypeScope="" ma:versionID="a773e9ab2d8857884f62ce85217dbd52">
  <xsd:schema xmlns:xsd="http://www.w3.org/2001/XMLSchema" xmlns:xs="http://www.w3.org/2001/XMLSchema" xmlns:p="http://schemas.microsoft.com/office/2006/metadata/properties" xmlns:ns2="2e61f430-08ec-4f34-8709-0a26b09d6e55" xmlns:ns3="4f1fd679-381d-4a00-9732-b7ff8b7d870f" targetNamespace="http://schemas.microsoft.com/office/2006/metadata/properties" ma:root="true" ma:fieldsID="e8a1fdac61b68a73024f21433f97c768" ns2:_="" ns3:_="">
    <xsd:import namespace="2e61f430-08ec-4f34-8709-0a26b09d6e55"/>
    <xsd:import namespace="4f1fd679-381d-4a00-9732-b7ff8b7d870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61f430-08ec-4f34-8709-0a26b09d6e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Balises d’images" ma:readOnly="false" ma:fieldId="{5cf76f15-5ced-4ddc-b409-7134ff3c332f}" ma:taxonomyMulti="true" ma:sspId="5762c749-3c58-4e44-b2b3-1d952cc78e7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1fd679-381d-4a00-9732-b7ff8b7d870f" elementFormDefault="qualified">
    <xsd:import namespace="http://schemas.microsoft.com/office/2006/documentManagement/types"/>
    <xsd:import namespace="http://schemas.microsoft.com/office/infopath/2007/PartnerControls"/>
    <xsd:element name="SharedWithUsers" ma:index="17"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Partagé avec détails" ma:internalName="SharedWithDetails" ma:readOnly="true">
      <xsd:simpleType>
        <xsd:restriction base="dms:Note">
          <xsd:maxLength value="255"/>
        </xsd:restriction>
      </xsd:simpleType>
    </xsd:element>
    <xsd:element name="TaxCatchAll" ma:index="22" nillable="true" ma:displayName="Taxonomy Catch All Column" ma:hidden="true" ma:list="{29d5b788-cdb0-4733-ad76-a66d2d5c2e52}" ma:internalName="TaxCatchAll" ma:showField="CatchAllData" ma:web="4f1fd679-381d-4a00-9732-b7ff8b7d870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3D9DA2A-6662-44F8-813F-56F24059C8D3}">
  <ds:schemaRefs>
    <ds:schemaRef ds:uri="http://schemas.microsoft.com/office/2006/metadata/properties"/>
    <ds:schemaRef ds:uri="http://schemas.microsoft.com/office/infopath/2007/PartnerControls"/>
    <ds:schemaRef ds:uri="2e61f430-08ec-4f34-8709-0a26b09d6e55"/>
    <ds:schemaRef ds:uri="4f1fd679-381d-4a00-9732-b7ff8b7d870f"/>
  </ds:schemaRefs>
</ds:datastoreItem>
</file>

<file path=customXml/itemProps2.xml><?xml version="1.0" encoding="utf-8"?>
<ds:datastoreItem xmlns:ds="http://schemas.openxmlformats.org/officeDocument/2006/customXml" ds:itemID="{39504A32-7594-4119-A9BB-85D87D1299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61f430-08ec-4f34-8709-0a26b09d6e55"/>
    <ds:schemaRef ds:uri="4f1fd679-381d-4a00-9732-b7ff8b7d87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E6C7C-635D-4390-997E-5040A29D6F8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636</Words>
  <Characters>3859</Characters>
  <Application>Microsoft Office Word</Application>
  <DocSecurity>0</DocSecurity>
  <Lines>64</Lines>
  <Paragraphs>18</Paragraphs>
  <ScaleCrop>false</ScaleCrop>
  <HeadingPairs>
    <vt:vector size="2" baseType="variant">
      <vt:variant>
        <vt:lpstr>Titel</vt:lpstr>
      </vt:variant>
      <vt:variant>
        <vt:i4>1</vt:i4>
      </vt:variant>
    </vt:vector>
  </HeadingPairs>
  <TitlesOfParts>
    <vt:vector size="1" baseType="lpstr">
      <vt:lpstr/>
    </vt:vector>
  </TitlesOfParts>
  <Company>BFH</Company>
  <LinksUpToDate>false</LinksUpToDate>
  <CharactersWithSpaces>4477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Herbst Anna-Sophie</dc:creator>
  <cp:keywords/>
  <dc:description/>
  <cp:lastModifiedBy>Herbst Anna-Sophie</cp:lastModifiedBy>
  <cp:revision>15</cp:revision>
  <dcterms:created xsi:type="dcterms:W3CDTF">2023-09-01T08:52:00Z</dcterms:created>
  <dcterms:modified xsi:type="dcterms:W3CDTF">2023-09-04T15:09:00Z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nChangeLogo">
    <vt:bool>true</vt:bool>
  </property>
  <property fmtid="{D5CDD505-2E9C-101B-9397-08002B2CF9AE}" pid="3" name="ContentTypeId">
    <vt:lpwstr>0x0101005180599E56D71D4390FC0C0F38BCC43A</vt:lpwstr>
  </property>
  <property fmtid="{D5CDD505-2E9C-101B-9397-08002B2CF9AE}" pid="4" name="MediaServiceImageTags">
    <vt:lpwstr/>
  </property>
</Properties>
</file>